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EBF8" w14:textId="77777777" w:rsidR="00C760A6" w:rsidRDefault="00C760A6" w:rsidP="000F477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B5D42CA" w14:textId="77777777" w:rsidR="00D33BF6" w:rsidRPr="004430C1" w:rsidRDefault="00D33BF6" w:rsidP="000F477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430C1">
        <w:rPr>
          <w:rFonts w:ascii="Arial" w:hAnsi="Arial" w:cs="Arial"/>
          <w:b/>
          <w:bCs/>
          <w:sz w:val="22"/>
          <w:szCs w:val="22"/>
        </w:rPr>
        <w:t xml:space="preserve">CONVENI DE PRÀCTIQUES </w:t>
      </w:r>
      <w:r w:rsidR="00C760A6">
        <w:rPr>
          <w:rFonts w:ascii="Arial" w:hAnsi="Arial" w:cs="Arial"/>
          <w:b/>
          <w:bCs/>
          <w:sz w:val="22"/>
          <w:szCs w:val="22"/>
        </w:rPr>
        <w:t>CURSOS MONITORS/ES I DIRECTORS/ES DE LLEURE</w:t>
      </w:r>
    </w:p>
    <w:p w14:paraId="53D813FA" w14:textId="77777777" w:rsidR="00D33BF6" w:rsidRPr="004430C1" w:rsidRDefault="00D33BF6" w:rsidP="000F477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833A6F" w14:textId="77777777" w:rsidR="00D33BF6" w:rsidRPr="004430C1" w:rsidRDefault="00D33BF6" w:rsidP="000F477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430C1">
        <w:rPr>
          <w:rFonts w:ascii="Arial" w:hAnsi="Arial" w:cs="Arial"/>
          <w:sz w:val="22"/>
          <w:szCs w:val="22"/>
        </w:rPr>
        <w:t xml:space="preserve">Conveni de col·laboració entre </w:t>
      </w:r>
      <w:r w:rsidR="008E7A1B" w:rsidRPr="004430C1">
        <w:rPr>
          <w:rFonts w:ascii="Arial" w:hAnsi="Arial" w:cs="Arial"/>
          <w:iCs/>
          <w:sz w:val="22"/>
          <w:szCs w:val="22"/>
        </w:rPr>
        <w:t>l’Escola d’Educadors en el Lleure Infantil i Juvenil</w:t>
      </w:r>
      <w:r w:rsidR="00C760A6">
        <w:rPr>
          <w:rFonts w:ascii="Arial" w:hAnsi="Arial" w:cs="Arial"/>
          <w:iCs/>
          <w:sz w:val="22"/>
          <w:szCs w:val="22"/>
        </w:rPr>
        <w:t xml:space="preserve">, EDUCA, escola de professions educatives, socials i culturals SCCL </w:t>
      </w:r>
      <w:r w:rsidRPr="004430C1">
        <w:rPr>
          <w:rFonts w:ascii="Arial" w:hAnsi="Arial" w:cs="Arial"/>
          <w:iCs/>
          <w:sz w:val="22"/>
          <w:szCs w:val="22"/>
        </w:rPr>
        <w:t xml:space="preserve">i </w:t>
      </w:r>
      <w:r w:rsidR="00C13240">
        <w:rPr>
          <w:rFonts w:ascii="Arial" w:hAnsi="Arial" w:cs="Arial"/>
          <w:iCs/>
          <w:sz w:val="22"/>
          <w:szCs w:val="22"/>
        </w:rPr>
        <w:t xml:space="preserve">el Centre de Pràctiques </w:t>
      </w:r>
      <w:r w:rsidR="00C760A6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</w:t>
      </w:r>
      <w:r w:rsidRPr="004430C1">
        <w:rPr>
          <w:rFonts w:ascii="Arial" w:hAnsi="Arial" w:cs="Arial"/>
          <w:sz w:val="22"/>
          <w:szCs w:val="22"/>
        </w:rPr>
        <w:t>per a la realització de les pràctiques</w:t>
      </w:r>
      <w:r w:rsidR="008E7A1B" w:rsidRPr="004430C1">
        <w:rPr>
          <w:rFonts w:ascii="Arial" w:hAnsi="Arial" w:cs="Arial"/>
          <w:sz w:val="22"/>
          <w:szCs w:val="22"/>
        </w:rPr>
        <w:t xml:space="preserve"> dels cursos de Monitor/a i Director/a</w:t>
      </w:r>
      <w:r w:rsidRPr="004430C1">
        <w:rPr>
          <w:rFonts w:ascii="Arial" w:hAnsi="Arial" w:cs="Arial"/>
          <w:sz w:val="22"/>
          <w:szCs w:val="22"/>
        </w:rPr>
        <w:t xml:space="preserve"> d’activitats d’educació en el lleure infantil i juvenil.</w:t>
      </w:r>
    </w:p>
    <w:p w14:paraId="7C657B47" w14:textId="77777777" w:rsidR="00D33BF6" w:rsidRPr="004430C1" w:rsidRDefault="00D33BF6" w:rsidP="000F477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C375385" w14:textId="77777777" w:rsidR="00D33BF6" w:rsidRPr="004430C1" w:rsidRDefault="00C760A6" w:rsidP="000F477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L’Hospitalet de Llobregat, a ....... de .............. de 20.....</w:t>
      </w:r>
    </w:p>
    <w:p w14:paraId="518BF18D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BE9F12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430C1">
        <w:rPr>
          <w:rFonts w:ascii="Arial" w:hAnsi="Arial" w:cs="Arial"/>
          <w:b/>
          <w:bCs/>
          <w:sz w:val="22"/>
          <w:szCs w:val="22"/>
        </w:rPr>
        <w:t xml:space="preserve">REUNITS </w:t>
      </w:r>
    </w:p>
    <w:p w14:paraId="2BE917C8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8422DDF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430C1">
        <w:rPr>
          <w:rFonts w:ascii="Arial" w:hAnsi="Arial" w:cs="Arial"/>
          <w:sz w:val="22"/>
          <w:szCs w:val="22"/>
        </w:rPr>
        <w:t>D’una banda, el senyor</w:t>
      </w:r>
      <w:r w:rsidR="00C760A6">
        <w:rPr>
          <w:rFonts w:ascii="Arial" w:hAnsi="Arial" w:cs="Arial"/>
          <w:sz w:val="22"/>
          <w:szCs w:val="22"/>
        </w:rPr>
        <w:t xml:space="preserve"> Jordi Rodilla Gómez</w:t>
      </w:r>
      <w:r w:rsidRPr="004430C1">
        <w:rPr>
          <w:rFonts w:ascii="Arial" w:hAnsi="Arial" w:cs="Arial"/>
          <w:sz w:val="22"/>
          <w:szCs w:val="22"/>
        </w:rPr>
        <w:t xml:space="preserve">, </w:t>
      </w:r>
      <w:r w:rsidR="00D12060" w:rsidRPr="004430C1">
        <w:rPr>
          <w:rFonts w:ascii="Arial" w:hAnsi="Arial" w:cs="Arial"/>
          <w:sz w:val="22"/>
          <w:szCs w:val="22"/>
        </w:rPr>
        <w:t>amb DNI</w:t>
      </w:r>
      <w:r w:rsidR="00C760A6">
        <w:rPr>
          <w:rFonts w:ascii="Arial" w:hAnsi="Arial" w:cs="Arial"/>
          <w:sz w:val="22"/>
          <w:szCs w:val="22"/>
        </w:rPr>
        <w:t xml:space="preserve"> 46597901Q</w:t>
      </w:r>
      <w:r w:rsidR="00D12060" w:rsidRPr="004430C1">
        <w:rPr>
          <w:rFonts w:ascii="Arial" w:hAnsi="Arial" w:cs="Arial"/>
          <w:sz w:val="22"/>
          <w:szCs w:val="22"/>
        </w:rPr>
        <w:t xml:space="preserve">, com a </w:t>
      </w:r>
      <w:r w:rsidR="00C760A6">
        <w:rPr>
          <w:rFonts w:ascii="Arial" w:hAnsi="Arial" w:cs="Arial"/>
          <w:sz w:val="22"/>
          <w:szCs w:val="22"/>
        </w:rPr>
        <w:t>Director</w:t>
      </w:r>
      <w:r w:rsidR="00F052DB" w:rsidRPr="004430C1">
        <w:rPr>
          <w:rFonts w:ascii="Arial" w:hAnsi="Arial" w:cs="Arial"/>
          <w:sz w:val="22"/>
          <w:szCs w:val="22"/>
        </w:rPr>
        <w:t xml:space="preserve"> d</w:t>
      </w:r>
      <w:r w:rsidR="00C760A6">
        <w:rPr>
          <w:rFonts w:ascii="Arial" w:hAnsi="Arial" w:cs="Arial"/>
          <w:sz w:val="22"/>
          <w:szCs w:val="22"/>
        </w:rPr>
        <w:t>’EDUCA, escola de professions educatives, socials i culturals SCCL</w:t>
      </w:r>
      <w:r w:rsidR="00565BA8" w:rsidRPr="004430C1">
        <w:rPr>
          <w:rFonts w:ascii="Arial" w:hAnsi="Arial" w:cs="Arial"/>
          <w:sz w:val="22"/>
          <w:szCs w:val="22"/>
        </w:rPr>
        <w:t xml:space="preserve"> (d’ara endavant,</w:t>
      </w:r>
      <w:r w:rsidR="008E7A1B" w:rsidRPr="004430C1">
        <w:rPr>
          <w:rFonts w:ascii="Arial" w:hAnsi="Arial" w:cs="Arial"/>
          <w:iCs/>
          <w:sz w:val="22"/>
          <w:szCs w:val="22"/>
        </w:rPr>
        <w:t xml:space="preserve"> l’EELIJ</w:t>
      </w:r>
      <w:r w:rsidR="00565BA8" w:rsidRPr="004430C1">
        <w:rPr>
          <w:rFonts w:ascii="Arial" w:hAnsi="Arial" w:cs="Arial"/>
          <w:sz w:val="22"/>
          <w:szCs w:val="22"/>
        </w:rPr>
        <w:t>)</w:t>
      </w:r>
      <w:r w:rsidRPr="004430C1">
        <w:rPr>
          <w:rFonts w:ascii="Arial" w:hAnsi="Arial" w:cs="Arial"/>
          <w:sz w:val="22"/>
          <w:szCs w:val="22"/>
        </w:rPr>
        <w:t>, amb NIF</w:t>
      </w:r>
      <w:r w:rsidR="00C760A6">
        <w:rPr>
          <w:rFonts w:ascii="Arial" w:hAnsi="Arial" w:cs="Arial"/>
          <w:sz w:val="22"/>
          <w:szCs w:val="22"/>
        </w:rPr>
        <w:t>F63053425</w:t>
      </w:r>
      <w:r w:rsidRPr="004430C1">
        <w:rPr>
          <w:rFonts w:ascii="Arial" w:hAnsi="Arial" w:cs="Arial"/>
          <w:sz w:val="22"/>
          <w:szCs w:val="22"/>
        </w:rPr>
        <w:t>, ubicada a</w:t>
      </w:r>
      <w:r w:rsidR="00C760A6">
        <w:rPr>
          <w:rFonts w:ascii="Arial" w:hAnsi="Arial" w:cs="Arial"/>
          <w:sz w:val="22"/>
          <w:szCs w:val="22"/>
        </w:rPr>
        <w:t>l C/Buenos Aires</w:t>
      </w:r>
      <w:r w:rsidR="00F052DB" w:rsidRPr="004430C1">
        <w:rPr>
          <w:rFonts w:ascii="Arial" w:hAnsi="Arial" w:cs="Arial"/>
          <w:sz w:val="22"/>
          <w:szCs w:val="22"/>
        </w:rPr>
        <w:t xml:space="preserve">, número </w:t>
      </w:r>
      <w:r w:rsidR="00C760A6">
        <w:rPr>
          <w:rFonts w:ascii="Arial" w:hAnsi="Arial" w:cs="Arial"/>
          <w:sz w:val="22"/>
          <w:szCs w:val="22"/>
        </w:rPr>
        <w:t>12-14</w:t>
      </w:r>
      <w:r w:rsidRPr="004430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0C1">
        <w:rPr>
          <w:rFonts w:ascii="Arial" w:hAnsi="Arial" w:cs="Arial"/>
          <w:sz w:val="22"/>
          <w:szCs w:val="22"/>
        </w:rPr>
        <w:t>de</w:t>
      </w:r>
      <w:r w:rsidR="00C760A6">
        <w:rPr>
          <w:rFonts w:ascii="Arial" w:hAnsi="Arial" w:cs="Arial"/>
          <w:sz w:val="22"/>
          <w:szCs w:val="22"/>
        </w:rPr>
        <w:t>L’Hospitalet</w:t>
      </w:r>
      <w:proofErr w:type="spellEnd"/>
      <w:r w:rsidR="00C760A6">
        <w:rPr>
          <w:rFonts w:ascii="Arial" w:hAnsi="Arial" w:cs="Arial"/>
          <w:sz w:val="22"/>
          <w:szCs w:val="22"/>
        </w:rPr>
        <w:t xml:space="preserve"> de Llobregat</w:t>
      </w:r>
      <w:r w:rsidR="00F052DB" w:rsidRPr="004430C1">
        <w:rPr>
          <w:rFonts w:ascii="Arial" w:hAnsi="Arial" w:cs="Arial"/>
          <w:sz w:val="22"/>
          <w:szCs w:val="22"/>
        </w:rPr>
        <w:t xml:space="preserve"> amb el codi postal</w:t>
      </w:r>
      <w:r w:rsidR="00C760A6">
        <w:rPr>
          <w:rFonts w:ascii="Arial" w:hAnsi="Arial" w:cs="Arial"/>
          <w:sz w:val="22"/>
          <w:szCs w:val="22"/>
        </w:rPr>
        <w:t xml:space="preserve"> 08902</w:t>
      </w:r>
      <w:r w:rsidR="00F052DB" w:rsidRPr="004430C1">
        <w:rPr>
          <w:rFonts w:ascii="Arial" w:hAnsi="Arial" w:cs="Arial"/>
          <w:sz w:val="22"/>
          <w:szCs w:val="22"/>
        </w:rPr>
        <w:t>.</w:t>
      </w:r>
    </w:p>
    <w:p w14:paraId="0DE69DAB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33B5630" w14:textId="77777777" w:rsidR="00D33BF6" w:rsidRPr="004430C1" w:rsidRDefault="00F052DB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430C1">
        <w:rPr>
          <w:rFonts w:ascii="Arial" w:hAnsi="Arial" w:cs="Arial"/>
          <w:sz w:val="22"/>
          <w:szCs w:val="22"/>
        </w:rPr>
        <w:t>I de l’altra</w:t>
      </w:r>
      <w:r w:rsidR="00D33BF6" w:rsidRPr="004430C1">
        <w:rPr>
          <w:rFonts w:ascii="Arial" w:hAnsi="Arial" w:cs="Arial"/>
          <w:sz w:val="22"/>
          <w:szCs w:val="22"/>
        </w:rPr>
        <w:t>, el/la senyor/a</w:t>
      </w:r>
      <w:r w:rsidR="00C760A6">
        <w:rPr>
          <w:rFonts w:ascii="Arial" w:hAnsi="Arial" w:cs="Arial"/>
          <w:sz w:val="22"/>
          <w:szCs w:val="22"/>
        </w:rPr>
        <w:t>............................................................,</w:t>
      </w:r>
      <w:r w:rsidR="00A835DB" w:rsidRPr="004430C1">
        <w:rPr>
          <w:rFonts w:ascii="Arial" w:hAnsi="Arial" w:cs="Arial"/>
          <w:sz w:val="22"/>
          <w:szCs w:val="22"/>
        </w:rPr>
        <w:t xml:space="preserve"> amb DNI</w:t>
      </w:r>
      <w:r w:rsidR="00C760A6">
        <w:rPr>
          <w:rFonts w:ascii="Arial" w:hAnsi="Arial" w:cs="Arial"/>
          <w:sz w:val="22"/>
          <w:szCs w:val="22"/>
        </w:rPr>
        <w:t>.....................</w:t>
      </w:r>
      <w:r w:rsidR="00A835DB" w:rsidRPr="004430C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835DB" w:rsidRPr="004430C1">
        <w:rPr>
          <w:rFonts w:ascii="Arial" w:hAnsi="Arial" w:cs="Arial"/>
          <w:sz w:val="22"/>
          <w:szCs w:val="22"/>
        </w:rPr>
        <w:t>i</w:t>
      </w:r>
      <w:r w:rsidR="00D33BF6" w:rsidRPr="004430C1">
        <w:rPr>
          <w:rFonts w:ascii="Arial" w:hAnsi="Arial" w:cs="Arial"/>
          <w:sz w:val="22"/>
          <w:szCs w:val="22"/>
        </w:rPr>
        <w:t>com</w:t>
      </w:r>
      <w:proofErr w:type="spellEnd"/>
      <w:r w:rsidR="00D33BF6" w:rsidRPr="004430C1">
        <w:rPr>
          <w:rFonts w:ascii="Arial" w:hAnsi="Arial" w:cs="Arial"/>
          <w:sz w:val="22"/>
          <w:szCs w:val="22"/>
        </w:rPr>
        <w:t xml:space="preserve"> a </w:t>
      </w:r>
      <w:r w:rsidR="00C760A6">
        <w:rPr>
          <w:rFonts w:ascii="Arial" w:hAnsi="Arial" w:cs="Arial"/>
          <w:sz w:val="22"/>
          <w:szCs w:val="22"/>
        </w:rPr>
        <w:t>................................................</w:t>
      </w:r>
      <w:r w:rsidR="00214686" w:rsidRPr="00C760A6">
        <w:rPr>
          <w:rFonts w:ascii="Arial" w:hAnsi="Arial" w:cs="Arial"/>
          <w:sz w:val="22"/>
          <w:szCs w:val="22"/>
          <w:highlight w:val="yellow"/>
        </w:rPr>
        <w:t>(</w:t>
      </w:r>
      <w:r w:rsidR="00D33BF6" w:rsidRPr="00C760A6">
        <w:rPr>
          <w:rFonts w:ascii="Arial" w:hAnsi="Arial" w:cs="Arial"/>
          <w:sz w:val="22"/>
          <w:szCs w:val="22"/>
          <w:highlight w:val="yellow"/>
        </w:rPr>
        <w:t xml:space="preserve">representant legal </w:t>
      </w:r>
      <w:r w:rsidR="00214686" w:rsidRPr="00C760A6">
        <w:rPr>
          <w:rFonts w:ascii="Arial" w:hAnsi="Arial" w:cs="Arial"/>
          <w:sz w:val="22"/>
          <w:szCs w:val="22"/>
          <w:highlight w:val="yellow"/>
        </w:rPr>
        <w:t>o càrrec)</w:t>
      </w:r>
      <w:r w:rsidR="00D33BF6" w:rsidRPr="004430C1">
        <w:rPr>
          <w:rFonts w:ascii="Arial" w:hAnsi="Arial" w:cs="Arial"/>
          <w:sz w:val="22"/>
          <w:szCs w:val="22"/>
        </w:rPr>
        <w:t>de</w:t>
      </w:r>
      <w:r w:rsidR="00C760A6">
        <w:rPr>
          <w:rFonts w:ascii="Arial" w:hAnsi="Arial" w:cs="Arial"/>
          <w:sz w:val="22"/>
          <w:szCs w:val="22"/>
        </w:rPr>
        <w:t xml:space="preserve"> .........................................................</w:t>
      </w:r>
      <w:r w:rsidR="00214686" w:rsidRPr="00C760A6">
        <w:rPr>
          <w:rFonts w:ascii="Arial" w:hAnsi="Arial" w:cs="Arial"/>
          <w:sz w:val="22"/>
          <w:szCs w:val="22"/>
          <w:highlight w:val="yellow"/>
        </w:rPr>
        <w:t xml:space="preserve">(nom del </w:t>
      </w:r>
      <w:r w:rsidR="00C13240" w:rsidRPr="00C760A6">
        <w:rPr>
          <w:rFonts w:ascii="Arial" w:hAnsi="Arial" w:cs="Arial"/>
          <w:sz w:val="22"/>
          <w:szCs w:val="22"/>
          <w:highlight w:val="yellow"/>
        </w:rPr>
        <w:t>c</w:t>
      </w:r>
      <w:r w:rsidR="00214686" w:rsidRPr="00C760A6">
        <w:rPr>
          <w:rFonts w:ascii="Arial" w:hAnsi="Arial" w:cs="Arial"/>
          <w:sz w:val="22"/>
          <w:szCs w:val="22"/>
          <w:highlight w:val="yellow"/>
        </w:rPr>
        <w:t>entre de pràctiques)</w:t>
      </w:r>
      <w:r w:rsidRPr="004430C1">
        <w:rPr>
          <w:rFonts w:ascii="Arial" w:hAnsi="Arial" w:cs="Arial"/>
          <w:sz w:val="22"/>
          <w:szCs w:val="22"/>
        </w:rPr>
        <w:t>(</w:t>
      </w:r>
      <w:r w:rsidR="007E1B18" w:rsidRPr="004430C1">
        <w:rPr>
          <w:rFonts w:ascii="Arial" w:hAnsi="Arial" w:cs="Arial"/>
          <w:sz w:val="22"/>
          <w:szCs w:val="22"/>
        </w:rPr>
        <w:t>d’ara endavant, el C</w:t>
      </w:r>
      <w:r w:rsidR="00214686" w:rsidRPr="004430C1">
        <w:rPr>
          <w:rFonts w:ascii="Arial" w:hAnsi="Arial" w:cs="Arial"/>
          <w:sz w:val="22"/>
          <w:szCs w:val="22"/>
        </w:rPr>
        <w:t xml:space="preserve">entre de pràctiques) </w:t>
      </w:r>
      <w:r w:rsidR="00D33BF6" w:rsidRPr="004430C1">
        <w:rPr>
          <w:rFonts w:ascii="Arial" w:hAnsi="Arial" w:cs="Arial"/>
          <w:sz w:val="22"/>
          <w:szCs w:val="22"/>
        </w:rPr>
        <w:t>amb NIF</w:t>
      </w:r>
      <w:r w:rsidR="00C760A6">
        <w:rPr>
          <w:rFonts w:ascii="Arial" w:hAnsi="Arial" w:cs="Arial"/>
          <w:sz w:val="22"/>
          <w:szCs w:val="22"/>
        </w:rPr>
        <w:t>............................</w:t>
      </w:r>
      <w:r w:rsidRPr="00C760A6">
        <w:rPr>
          <w:rFonts w:ascii="Arial" w:hAnsi="Arial" w:cs="Arial"/>
          <w:sz w:val="22"/>
          <w:szCs w:val="22"/>
          <w:highlight w:val="yellow"/>
        </w:rPr>
        <w:t>(número)</w:t>
      </w:r>
      <w:r w:rsidR="00D33BF6" w:rsidRPr="004430C1">
        <w:rPr>
          <w:rFonts w:ascii="Arial" w:hAnsi="Arial" w:cs="Arial"/>
          <w:sz w:val="22"/>
          <w:szCs w:val="22"/>
        </w:rPr>
        <w:t>, u</w:t>
      </w:r>
      <w:r w:rsidR="00D12060" w:rsidRPr="004430C1">
        <w:rPr>
          <w:rFonts w:ascii="Arial" w:hAnsi="Arial" w:cs="Arial"/>
          <w:sz w:val="22"/>
          <w:szCs w:val="22"/>
        </w:rPr>
        <w:t>bicat</w:t>
      </w:r>
      <w:r w:rsidRPr="004430C1">
        <w:rPr>
          <w:rFonts w:ascii="Arial" w:hAnsi="Arial" w:cs="Arial"/>
          <w:sz w:val="22"/>
          <w:szCs w:val="22"/>
        </w:rPr>
        <w:t xml:space="preserve"> a</w:t>
      </w:r>
      <w:r w:rsidR="00C760A6">
        <w:rPr>
          <w:rFonts w:ascii="Arial" w:hAnsi="Arial" w:cs="Arial"/>
          <w:sz w:val="22"/>
          <w:szCs w:val="22"/>
        </w:rPr>
        <w:t xml:space="preserve">  .....................................................................</w:t>
      </w:r>
      <w:r w:rsidRPr="004430C1">
        <w:rPr>
          <w:rFonts w:ascii="Arial" w:hAnsi="Arial" w:cs="Arial"/>
          <w:sz w:val="22"/>
          <w:szCs w:val="22"/>
        </w:rPr>
        <w:t>, número</w:t>
      </w:r>
      <w:r w:rsidR="00C760A6">
        <w:rPr>
          <w:rFonts w:ascii="Arial" w:hAnsi="Arial" w:cs="Arial"/>
          <w:sz w:val="22"/>
          <w:szCs w:val="22"/>
        </w:rPr>
        <w:t xml:space="preserve"> ............</w:t>
      </w:r>
      <w:r w:rsidRPr="004430C1">
        <w:rPr>
          <w:rFonts w:ascii="Arial" w:hAnsi="Arial" w:cs="Arial"/>
          <w:sz w:val="22"/>
          <w:szCs w:val="22"/>
        </w:rPr>
        <w:t xml:space="preserve"> de </w:t>
      </w:r>
      <w:r w:rsidR="00C760A6">
        <w:rPr>
          <w:rFonts w:ascii="Arial" w:hAnsi="Arial" w:cs="Arial"/>
          <w:sz w:val="22"/>
          <w:szCs w:val="22"/>
        </w:rPr>
        <w:t>.............................</w:t>
      </w:r>
      <w:r w:rsidRPr="004430C1">
        <w:rPr>
          <w:rFonts w:ascii="Arial" w:hAnsi="Arial" w:cs="Arial"/>
          <w:sz w:val="22"/>
          <w:szCs w:val="22"/>
        </w:rPr>
        <w:t>,</w:t>
      </w:r>
      <w:r w:rsidR="00D12060" w:rsidRPr="004430C1">
        <w:rPr>
          <w:rFonts w:ascii="Arial" w:hAnsi="Arial" w:cs="Arial"/>
          <w:sz w:val="22"/>
          <w:szCs w:val="22"/>
        </w:rPr>
        <w:t xml:space="preserve"> amb el codi postal </w:t>
      </w:r>
      <w:r w:rsidR="00C760A6">
        <w:rPr>
          <w:rFonts w:ascii="Arial" w:hAnsi="Arial" w:cs="Arial"/>
          <w:sz w:val="22"/>
          <w:szCs w:val="22"/>
        </w:rPr>
        <w:t>..........</w:t>
      </w:r>
      <w:r w:rsidR="00D12060" w:rsidRPr="004430C1">
        <w:rPr>
          <w:rFonts w:ascii="Arial" w:hAnsi="Arial" w:cs="Arial"/>
          <w:sz w:val="22"/>
          <w:szCs w:val="22"/>
        </w:rPr>
        <w:t xml:space="preserve">. </w:t>
      </w:r>
    </w:p>
    <w:p w14:paraId="7666664F" w14:textId="77777777" w:rsidR="006E594A" w:rsidRPr="004430C1" w:rsidRDefault="006E594A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16FD863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430C1">
        <w:rPr>
          <w:rFonts w:ascii="Arial" w:hAnsi="Arial" w:cs="Arial"/>
          <w:sz w:val="22"/>
          <w:szCs w:val="22"/>
        </w:rPr>
        <w:t>Les parts es reconeixen la capacitat legal necessària per a</w:t>
      </w:r>
      <w:r w:rsidR="00F67CAE" w:rsidRPr="004430C1">
        <w:rPr>
          <w:rFonts w:ascii="Arial" w:hAnsi="Arial" w:cs="Arial"/>
          <w:sz w:val="22"/>
          <w:szCs w:val="22"/>
        </w:rPr>
        <w:t xml:space="preserve"> formalitzar aquest </w:t>
      </w:r>
      <w:r w:rsidR="006E594A" w:rsidRPr="004430C1">
        <w:rPr>
          <w:rFonts w:ascii="Arial" w:hAnsi="Arial" w:cs="Arial"/>
          <w:sz w:val="22"/>
          <w:szCs w:val="22"/>
        </w:rPr>
        <w:t>conveni i en conseqüència,</w:t>
      </w:r>
    </w:p>
    <w:p w14:paraId="4ACD3930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17BD81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430C1">
        <w:rPr>
          <w:rFonts w:ascii="Arial" w:hAnsi="Arial" w:cs="Arial"/>
          <w:b/>
          <w:bCs/>
          <w:sz w:val="22"/>
          <w:szCs w:val="22"/>
        </w:rPr>
        <w:t xml:space="preserve">MANIFESTEN </w:t>
      </w:r>
    </w:p>
    <w:p w14:paraId="2FCDDA40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73AA1AB" w14:textId="77777777" w:rsidR="007E680D" w:rsidRPr="004430C1" w:rsidRDefault="00D33BF6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430C1">
        <w:rPr>
          <w:rFonts w:ascii="Arial" w:hAnsi="Arial" w:cs="Arial"/>
          <w:b/>
          <w:sz w:val="22"/>
          <w:szCs w:val="22"/>
        </w:rPr>
        <w:t>I.-</w:t>
      </w:r>
      <w:r w:rsidR="00214686" w:rsidRPr="004430C1">
        <w:rPr>
          <w:rFonts w:ascii="Arial" w:hAnsi="Arial" w:cs="Arial"/>
          <w:sz w:val="22"/>
          <w:szCs w:val="22"/>
        </w:rPr>
        <w:t>Que e</w:t>
      </w:r>
      <w:r w:rsidR="007E680D" w:rsidRPr="004430C1">
        <w:rPr>
          <w:rFonts w:ascii="Arial" w:hAnsi="Arial" w:cs="Arial"/>
          <w:sz w:val="22"/>
          <w:szCs w:val="22"/>
        </w:rPr>
        <w:t>n</w:t>
      </w:r>
      <w:r w:rsidR="00214686" w:rsidRPr="004430C1">
        <w:rPr>
          <w:rFonts w:ascii="Arial" w:hAnsi="Arial" w:cs="Arial"/>
          <w:sz w:val="22"/>
          <w:szCs w:val="22"/>
        </w:rPr>
        <w:t xml:space="preserve"> el marc dels cursos i programes de formació </w:t>
      </w:r>
      <w:r w:rsidR="008E7A1B" w:rsidRPr="004430C1">
        <w:rPr>
          <w:rFonts w:ascii="Arial" w:hAnsi="Arial" w:cs="Arial"/>
          <w:sz w:val="22"/>
          <w:szCs w:val="22"/>
        </w:rPr>
        <w:t xml:space="preserve">en l’àmbit de l’educació en el </w:t>
      </w:r>
      <w:r w:rsidR="007E680D" w:rsidRPr="004430C1">
        <w:rPr>
          <w:rFonts w:ascii="Arial" w:hAnsi="Arial" w:cs="Arial"/>
          <w:sz w:val="22"/>
          <w:szCs w:val="22"/>
        </w:rPr>
        <w:t>lleure</w:t>
      </w:r>
      <w:r w:rsidR="00214686" w:rsidRPr="004430C1">
        <w:rPr>
          <w:rFonts w:ascii="Arial" w:hAnsi="Arial" w:cs="Arial"/>
          <w:sz w:val="22"/>
          <w:szCs w:val="22"/>
        </w:rPr>
        <w:t xml:space="preserve">, és necessari que </w:t>
      </w:r>
      <w:r w:rsidR="001A3BBB" w:rsidRPr="004430C1">
        <w:rPr>
          <w:rFonts w:ascii="Arial" w:hAnsi="Arial" w:cs="Arial"/>
          <w:sz w:val="22"/>
          <w:szCs w:val="22"/>
        </w:rPr>
        <w:t>l’alumne/</w:t>
      </w:r>
      <w:proofErr w:type="spellStart"/>
      <w:r w:rsidR="001A3BBB" w:rsidRPr="004430C1">
        <w:rPr>
          <w:rFonts w:ascii="Arial" w:hAnsi="Arial" w:cs="Arial"/>
          <w:sz w:val="22"/>
          <w:szCs w:val="22"/>
        </w:rPr>
        <w:t>a</w:t>
      </w:r>
      <w:r w:rsidR="00CB6AF2" w:rsidRPr="004430C1">
        <w:rPr>
          <w:rFonts w:ascii="Arial" w:hAnsi="Arial" w:cs="Arial"/>
          <w:sz w:val="22"/>
          <w:szCs w:val="22"/>
        </w:rPr>
        <w:t>dugui</w:t>
      </w:r>
      <w:proofErr w:type="spellEnd"/>
      <w:r w:rsidR="00CB6AF2" w:rsidRPr="004430C1">
        <w:rPr>
          <w:rFonts w:ascii="Arial" w:hAnsi="Arial" w:cs="Arial"/>
          <w:sz w:val="22"/>
          <w:szCs w:val="22"/>
        </w:rPr>
        <w:t xml:space="preserve"> a terme</w:t>
      </w:r>
      <w:r w:rsidR="001A3BBB" w:rsidRPr="004430C1">
        <w:rPr>
          <w:rFonts w:ascii="Arial" w:hAnsi="Arial" w:cs="Arial"/>
          <w:sz w:val="22"/>
          <w:szCs w:val="22"/>
        </w:rPr>
        <w:t xml:space="preserve"> les activitats de pràctiques corresponents. Les pràctiques li han de permetre aplicar i complementar els coneixements adquirits en la formació teòrica i desenvolupar </w:t>
      </w:r>
      <w:r w:rsidR="007E680D" w:rsidRPr="004430C1">
        <w:rPr>
          <w:rFonts w:ascii="Arial" w:hAnsi="Arial" w:cs="Arial"/>
          <w:sz w:val="22"/>
          <w:szCs w:val="22"/>
        </w:rPr>
        <w:t xml:space="preserve">les habilitats </w:t>
      </w:r>
      <w:r w:rsidR="00C71615" w:rsidRPr="004430C1">
        <w:rPr>
          <w:rFonts w:ascii="Arial" w:hAnsi="Arial" w:cs="Arial"/>
          <w:sz w:val="22"/>
          <w:szCs w:val="22"/>
        </w:rPr>
        <w:t xml:space="preserve">i competències </w:t>
      </w:r>
      <w:r w:rsidR="007E680D" w:rsidRPr="004430C1">
        <w:rPr>
          <w:rFonts w:ascii="Arial" w:hAnsi="Arial" w:cs="Arial"/>
          <w:sz w:val="22"/>
          <w:szCs w:val="22"/>
        </w:rPr>
        <w:t>pròpies d’un</w:t>
      </w:r>
      <w:r w:rsidR="008E7A1B" w:rsidRPr="004430C1">
        <w:rPr>
          <w:rFonts w:ascii="Arial" w:hAnsi="Arial" w:cs="Arial"/>
          <w:sz w:val="22"/>
          <w:szCs w:val="22"/>
        </w:rPr>
        <w:t>/a</w:t>
      </w:r>
      <w:r w:rsidR="007E680D" w:rsidRPr="004430C1">
        <w:rPr>
          <w:rFonts w:ascii="Arial" w:hAnsi="Arial" w:cs="Arial"/>
          <w:sz w:val="22"/>
          <w:szCs w:val="22"/>
        </w:rPr>
        <w:t xml:space="preserve"> monitor/a o director/a d’activitats d’educació en el lleure.</w:t>
      </w:r>
    </w:p>
    <w:p w14:paraId="6F58DD7B" w14:textId="77777777" w:rsidR="007E680D" w:rsidRPr="004430C1" w:rsidRDefault="007E680D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35B903" w14:textId="77777777" w:rsidR="00D12060" w:rsidRPr="004430C1" w:rsidRDefault="00565BA8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430C1">
        <w:rPr>
          <w:rFonts w:ascii="Arial" w:hAnsi="Arial" w:cs="Arial"/>
          <w:b/>
          <w:sz w:val="22"/>
          <w:szCs w:val="22"/>
        </w:rPr>
        <w:t>II.-</w:t>
      </w:r>
      <w:r w:rsidR="00CB2EC3">
        <w:rPr>
          <w:rFonts w:ascii="Arial" w:hAnsi="Arial" w:cs="Arial"/>
          <w:sz w:val="22"/>
          <w:szCs w:val="22"/>
        </w:rPr>
        <w:t>L’EELIJ</w:t>
      </w:r>
      <w:r w:rsidRPr="004430C1">
        <w:rPr>
          <w:rFonts w:ascii="Arial" w:hAnsi="Arial" w:cs="Arial"/>
          <w:sz w:val="22"/>
          <w:szCs w:val="22"/>
        </w:rPr>
        <w:t>, que té com a objectius principals</w:t>
      </w:r>
      <w:r w:rsidR="00C760A6">
        <w:rPr>
          <w:rFonts w:ascii="Arial" w:hAnsi="Arial" w:cs="Arial"/>
          <w:sz w:val="22"/>
          <w:szCs w:val="22"/>
        </w:rPr>
        <w:t xml:space="preserve"> la formació d’educadors i educadores en el lleure infantil i juvenil,</w:t>
      </w:r>
      <w:r w:rsidRPr="004430C1">
        <w:rPr>
          <w:rFonts w:ascii="Arial" w:hAnsi="Arial" w:cs="Arial"/>
          <w:sz w:val="22"/>
          <w:szCs w:val="22"/>
        </w:rPr>
        <w:t xml:space="preserve"> està interessada en què l’alumn</w:t>
      </w:r>
      <w:r w:rsidR="001A1D56" w:rsidRPr="004430C1">
        <w:rPr>
          <w:rFonts w:ascii="Arial" w:hAnsi="Arial" w:cs="Arial"/>
          <w:sz w:val="22"/>
          <w:szCs w:val="22"/>
        </w:rPr>
        <w:t>e/a</w:t>
      </w:r>
      <w:r w:rsidRPr="004430C1">
        <w:rPr>
          <w:rFonts w:ascii="Arial" w:hAnsi="Arial" w:cs="Arial"/>
          <w:sz w:val="22"/>
          <w:szCs w:val="22"/>
        </w:rPr>
        <w:t xml:space="preserve"> que participa dels seus cursos de formació en l’àmbit del lleure </w:t>
      </w:r>
      <w:proofErr w:type="spellStart"/>
      <w:r w:rsidR="008E7A1B" w:rsidRPr="004430C1">
        <w:rPr>
          <w:rFonts w:ascii="Arial" w:hAnsi="Arial" w:cs="Arial"/>
          <w:sz w:val="22"/>
          <w:szCs w:val="22"/>
        </w:rPr>
        <w:t>realitzi</w:t>
      </w:r>
      <w:r w:rsidR="00214686" w:rsidRPr="004430C1">
        <w:rPr>
          <w:rFonts w:ascii="Arial" w:hAnsi="Arial" w:cs="Arial"/>
          <w:sz w:val="22"/>
          <w:szCs w:val="22"/>
        </w:rPr>
        <w:t>les</w:t>
      </w:r>
      <w:proofErr w:type="spellEnd"/>
      <w:r w:rsidR="00214686" w:rsidRPr="004430C1">
        <w:rPr>
          <w:rFonts w:ascii="Arial" w:hAnsi="Arial" w:cs="Arial"/>
          <w:sz w:val="22"/>
          <w:szCs w:val="22"/>
        </w:rPr>
        <w:t xml:space="preserve"> pràctiques al Centre de pràctiques</w:t>
      </w:r>
      <w:r w:rsidRPr="004430C1">
        <w:rPr>
          <w:rFonts w:ascii="Arial" w:hAnsi="Arial" w:cs="Arial"/>
          <w:sz w:val="22"/>
          <w:szCs w:val="22"/>
        </w:rPr>
        <w:t>.</w:t>
      </w:r>
    </w:p>
    <w:p w14:paraId="0B076F5A" w14:textId="77777777" w:rsidR="00565BA8" w:rsidRPr="004430C1" w:rsidRDefault="00565BA8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7477935" w14:textId="77777777" w:rsidR="00565BA8" w:rsidRPr="004430C1" w:rsidRDefault="00565BA8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430C1">
        <w:rPr>
          <w:rFonts w:ascii="Arial" w:hAnsi="Arial" w:cs="Arial"/>
          <w:b/>
          <w:sz w:val="22"/>
          <w:szCs w:val="22"/>
        </w:rPr>
        <w:t>III.</w:t>
      </w:r>
      <w:r w:rsidR="00972B92" w:rsidRPr="004430C1">
        <w:rPr>
          <w:rFonts w:ascii="Arial" w:hAnsi="Arial" w:cs="Arial"/>
          <w:b/>
          <w:sz w:val="22"/>
          <w:szCs w:val="22"/>
        </w:rPr>
        <w:t>-</w:t>
      </w:r>
      <w:r w:rsidRPr="004430C1">
        <w:rPr>
          <w:rFonts w:ascii="Arial" w:hAnsi="Arial" w:cs="Arial"/>
          <w:sz w:val="22"/>
          <w:szCs w:val="22"/>
        </w:rPr>
        <w:t xml:space="preserve"> Que el Centre de pràctiques, que té com a objectius principals</w:t>
      </w:r>
      <w:r w:rsidR="00214686" w:rsidRPr="004430C1">
        <w:rPr>
          <w:rFonts w:ascii="Arial" w:hAnsi="Arial" w:cs="Arial"/>
          <w:sz w:val="22"/>
          <w:szCs w:val="22"/>
        </w:rPr>
        <w:t xml:space="preserve"> (..</w:t>
      </w:r>
      <w:r w:rsidR="00C760A6">
        <w:rPr>
          <w:rFonts w:ascii="Arial" w:hAnsi="Arial" w:cs="Arial"/>
          <w:sz w:val="22"/>
          <w:szCs w:val="22"/>
        </w:rPr>
        <w:t>.........................................................</w:t>
      </w:r>
      <w:r w:rsidR="00214686" w:rsidRPr="004430C1">
        <w:rPr>
          <w:rFonts w:ascii="Arial" w:hAnsi="Arial" w:cs="Arial"/>
          <w:sz w:val="22"/>
          <w:szCs w:val="22"/>
        </w:rPr>
        <w:t>.)</w:t>
      </w:r>
      <w:r w:rsidRPr="004430C1">
        <w:rPr>
          <w:rFonts w:ascii="Arial" w:hAnsi="Arial" w:cs="Arial"/>
          <w:sz w:val="22"/>
          <w:szCs w:val="22"/>
        </w:rPr>
        <w:t xml:space="preserve">, està </w:t>
      </w:r>
      <w:proofErr w:type="spellStart"/>
      <w:r w:rsidRPr="004430C1">
        <w:rPr>
          <w:rFonts w:ascii="Arial" w:hAnsi="Arial" w:cs="Arial"/>
          <w:sz w:val="22"/>
          <w:szCs w:val="22"/>
        </w:rPr>
        <w:t>interessa</w:t>
      </w:r>
      <w:r w:rsidR="00214686" w:rsidRPr="004430C1">
        <w:rPr>
          <w:rFonts w:ascii="Arial" w:hAnsi="Arial" w:cs="Arial"/>
          <w:sz w:val="22"/>
          <w:szCs w:val="22"/>
        </w:rPr>
        <w:t>t</w:t>
      </w:r>
      <w:r w:rsidR="005677F0" w:rsidRPr="004430C1">
        <w:rPr>
          <w:rFonts w:ascii="Arial" w:hAnsi="Arial" w:cs="Arial"/>
          <w:sz w:val="22"/>
          <w:szCs w:val="22"/>
        </w:rPr>
        <w:t>en</w:t>
      </w:r>
      <w:proofErr w:type="spellEnd"/>
      <w:r w:rsidR="001A1D56" w:rsidRPr="004430C1">
        <w:rPr>
          <w:rFonts w:ascii="Arial" w:hAnsi="Arial" w:cs="Arial"/>
          <w:sz w:val="22"/>
          <w:szCs w:val="22"/>
        </w:rPr>
        <w:t xml:space="preserve"> acollir l’alumne/a</w:t>
      </w:r>
      <w:r w:rsidRPr="004430C1">
        <w:rPr>
          <w:rFonts w:ascii="Arial" w:hAnsi="Arial" w:cs="Arial"/>
          <w:sz w:val="22"/>
          <w:szCs w:val="22"/>
        </w:rPr>
        <w:t xml:space="preserve"> provinent de </w:t>
      </w:r>
      <w:proofErr w:type="spellStart"/>
      <w:r w:rsidR="00CB2EC3">
        <w:rPr>
          <w:rFonts w:ascii="Arial" w:hAnsi="Arial" w:cs="Arial"/>
          <w:sz w:val="22"/>
          <w:szCs w:val="22"/>
        </w:rPr>
        <w:t>l’EELIJ</w:t>
      </w:r>
      <w:r w:rsidR="00214686" w:rsidRPr="004430C1">
        <w:rPr>
          <w:rFonts w:ascii="Arial" w:hAnsi="Arial" w:cs="Arial"/>
          <w:sz w:val="22"/>
          <w:szCs w:val="22"/>
        </w:rPr>
        <w:t>perquè</w:t>
      </w:r>
      <w:proofErr w:type="spellEnd"/>
      <w:r w:rsidR="00214686" w:rsidRPr="004430C1">
        <w:rPr>
          <w:rFonts w:ascii="Arial" w:hAnsi="Arial" w:cs="Arial"/>
          <w:sz w:val="22"/>
          <w:szCs w:val="22"/>
        </w:rPr>
        <w:t xml:space="preserve"> </w:t>
      </w:r>
      <w:r w:rsidR="00CB6AF2" w:rsidRPr="004430C1">
        <w:rPr>
          <w:rFonts w:ascii="Arial" w:hAnsi="Arial" w:cs="Arial"/>
          <w:sz w:val="22"/>
          <w:szCs w:val="22"/>
        </w:rPr>
        <w:t>dugui a terme</w:t>
      </w:r>
      <w:r w:rsidR="00214686" w:rsidRPr="004430C1">
        <w:rPr>
          <w:rFonts w:ascii="Arial" w:hAnsi="Arial" w:cs="Arial"/>
          <w:sz w:val="22"/>
          <w:szCs w:val="22"/>
        </w:rPr>
        <w:t xml:space="preserve"> les pràctiques</w:t>
      </w:r>
      <w:r w:rsidRPr="004430C1">
        <w:rPr>
          <w:rFonts w:ascii="Arial" w:hAnsi="Arial" w:cs="Arial"/>
          <w:sz w:val="22"/>
          <w:szCs w:val="22"/>
        </w:rPr>
        <w:t xml:space="preserve">. </w:t>
      </w:r>
    </w:p>
    <w:p w14:paraId="4C01B1DB" w14:textId="77777777" w:rsidR="00D12060" w:rsidRPr="004430C1" w:rsidRDefault="00D12060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81102F6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b/>
          <w:color w:val="auto"/>
          <w:sz w:val="22"/>
          <w:szCs w:val="22"/>
        </w:rPr>
        <w:t>I</w:t>
      </w:r>
      <w:r w:rsidR="00972B92" w:rsidRPr="004430C1">
        <w:rPr>
          <w:rFonts w:ascii="Arial" w:hAnsi="Arial" w:cs="Arial"/>
          <w:b/>
          <w:color w:val="auto"/>
          <w:sz w:val="22"/>
          <w:szCs w:val="22"/>
        </w:rPr>
        <w:t>V</w:t>
      </w:r>
      <w:r w:rsidRPr="004430C1">
        <w:rPr>
          <w:rFonts w:ascii="Arial" w:hAnsi="Arial" w:cs="Arial"/>
          <w:b/>
          <w:color w:val="auto"/>
          <w:sz w:val="22"/>
          <w:szCs w:val="22"/>
        </w:rPr>
        <w:t>.-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 L’Ordre </w:t>
      </w:r>
      <w:r w:rsidR="003944D7" w:rsidRPr="004430C1">
        <w:rPr>
          <w:rFonts w:ascii="Arial" w:hAnsi="Arial" w:cs="Arial"/>
          <w:color w:val="auto"/>
          <w:sz w:val="22"/>
          <w:szCs w:val="22"/>
        </w:rPr>
        <w:t>BSF/192/2015, de 18 de juny, per la qual s'estableixen els programes dels cursos de formació de monitor/a i de director/a d'activitats d'educació en el lleure infantil i juvenil</w:t>
      </w:r>
      <w:r w:rsidR="0012314E" w:rsidRPr="004430C1">
        <w:rPr>
          <w:rFonts w:ascii="Arial" w:hAnsi="Arial" w:cs="Arial"/>
          <w:color w:val="auto"/>
          <w:sz w:val="22"/>
          <w:szCs w:val="22"/>
        </w:rPr>
        <w:t xml:space="preserve"> (</w:t>
      </w:r>
      <w:r w:rsidR="00CB6AF2" w:rsidRPr="004430C1">
        <w:rPr>
          <w:rFonts w:ascii="Arial" w:hAnsi="Arial" w:cs="Arial"/>
          <w:color w:val="auto"/>
          <w:sz w:val="22"/>
          <w:szCs w:val="22"/>
        </w:rPr>
        <w:t>d’ara endavant, l’</w:t>
      </w:r>
      <w:r w:rsidR="0012314E" w:rsidRPr="004430C1">
        <w:rPr>
          <w:rFonts w:ascii="Arial" w:hAnsi="Arial" w:cs="Arial"/>
          <w:color w:val="auto"/>
          <w:sz w:val="22"/>
          <w:szCs w:val="22"/>
        </w:rPr>
        <w:t>Ordre BSF192/2015)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, requereix la signatura prèvia d’un conveni de col·laboració entre </w:t>
      </w:r>
      <w:r w:rsidR="004430C1">
        <w:rPr>
          <w:rFonts w:ascii="Arial" w:hAnsi="Arial" w:cs="Arial"/>
          <w:color w:val="auto"/>
          <w:sz w:val="22"/>
          <w:szCs w:val="22"/>
        </w:rPr>
        <w:t>l’E</w:t>
      </w:r>
      <w:r w:rsidR="001A3BBB" w:rsidRPr="004430C1">
        <w:rPr>
          <w:rFonts w:ascii="Arial" w:hAnsi="Arial" w:cs="Arial"/>
          <w:color w:val="auto"/>
          <w:sz w:val="22"/>
          <w:szCs w:val="22"/>
        </w:rPr>
        <w:t>scola d’</w:t>
      </w:r>
      <w:r w:rsidR="004430C1">
        <w:rPr>
          <w:rFonts w:ascii="Arial" w:hAnsi="Arial" w:cs="Arial"/>
          <w:color w:val="auto"/>
          <w:sz w:val="22"/>
          <w:szCs w:val="22"/>
        </w:rPr>
        <w:t>E</w:t>
      </w:r>
      <w:r w:rsidR="001A3BBB" w:rsidRPr="004430C1">
        <w:rPr>
          <w:rFonts w:ascii="Arial" w:hAnsi="Arial" w:cs="Arial"/>
          <w:color w:val="auto"/>
          <w:sz w:val="22"/>
          <w:szCs w:val="22"/>
        </w:rPr>
        <w:t xml:space="preserve">ducadors en el </w:t>
      </w:r>
      <w:r w:rsidR="004430C1">
        <w:rPr>
          <w:rFonts w:ascii="Arial" w:hAnsi="Arial" w:cs="Arial"/>
          <w:color w:val="auto"/>
          <w:sz w:val="22"/>
          <w:szCs w:val="22"/>
        </w:rPr>
        <w:t>L</w:t>
      </w:r>
      <w:r w:rsidR="001A3BBB" w:rsidRPr="004430C1">
        <w:rPr>
          <w:rFonts w:ascii="Arial" w:hAnsi="Arial" w:cs="Arial"/>
          <w:color w:val="auto"/>
          <w:sz w:val="22"/>
          <w:szCs w:val="22"/>
        </w:rPr>
        <w:t>leure</w:t>
      </w:r>
      <w:r w:rsidR="004430C1">
        <w:rPr>
          <w:rFonts w:ascii="Arial" w:hAnsi="Arial" w:cs="Arial"/>
          <w:color w:val="auto"/>
          <w:sz w:val="22"/>
          <w:szCs w:val="22"/>
        </w:rPr>
        <w:t xml:space="preserve"> Infantil i Juvenil</w:t>
      </w:r>
      <w:r w:rsidR="001A3BBB" w:rsidRPr="004430C1">
        <w:rPr>
          <w:rFonts w:ascii="Arial" w:hAnsi="Arial" w:cs="Arial"/>
          <w:color w:val="auto"/>
          <w:sz w:val="22"/>
          <w:szCs w:val="22"/>
        </w:rPr>
        <w:t xml:space="preserve"> i el </w:t>
      </w:r>
      <w:r w:rsidR="004430C1">
        <w:rPr>
          <w:rFonts w:ascii="Arial" w:hAnsi="Arial" w:cs="Arial"/>
          <w:color w:val="auto"/>
          <w:sz w:val="22"/>
          <w:szCs w:val="22"/>
        </w:rPr>
        <w:t>C</w:t>
      </w:r>
      <w:r w:rsidR="001A3BBB" w:rsidRPr="004430C1">
        <w:rPr>
          <w:rFonts w:ascii="Arial" w:hAnsi="Arial" w:cs="Arial"/>
          <w:color w:val="auto"/>
          <w:sz w:val="22"/>
          <w:szCs w:val="22"/>
        </w:rPr>
        <w:t xml:space="preserve">entre de </w:t>
      </w:r>
      <w:r w:rsidR="004430C1">
        <w:rPr>
          <w:rFonts w:ascii="Arial" w:hAnsi="Arial" w:cs="Arial"/>
          <w:color w:val="auto"/>
          <w:sz w:val="22"/>
          <w:szCs w:val="22"/>
        </w:rPr>
        <w:t>P</w:t>
      </w:r>
      <w:r w:rsidR="001A3BBB" w:rsidRPr="004430C1">
        <w:rPr>
          <w:rFonts w:ascii="Arial" w:hAnsi="Arial" w:cs="Arial"/>
          <w:color w:val="auto"/>
          <w:sz w:val="22"/>
          <w:szCs w:val="22"/>
        </w:rPr>
        <w:t xml:space="preserve">ràctiques </w:t>
      </w:r>
      <w:r w:rsidRPr="004430C1">
        <w:rPr>
          <w:rFonts w:ascii="Arial" w:hAnsi="Arial" w:cs="Arial"/>
          <w:color w:val="auto"/>
          <w:sz w:val="22"/>
          <w:szCs w:val="22"/>
        </w:rPr>
        <w:t>per a la realització de les pràctiques d’activitats d’educació en el lleure infantil i juvenil.</w:t>
      </w:r>
    </w:p>
    <w:p w14:paraId="3FAB807E" w14:textId="77777777" w:rsidR="003944D7" w:rsidRPr="004430C1" w:rsidRDefault="003944D7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16D359F" w14:textId="77777777" w:rsidR="00D33BF6" w:rsidRDefault="00F67CAE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lastRenderedPageBreak/>
        <w:t>D’acord amb tot l’exposat</w:t>
      </w:r>
      <w:r w:rsidR="00D33BF6" w:rsidRPr="004430C1">
        <w:rPr>
          <w:rFonts w:ascii="Arial" w:hAnsi="Arial" w:cs="Arial"/>
          <w:color w:val="auto"/>
          <w:sz w:val="22"/>
          <w:szCs w:val="22"/>
        </w:rPr>
        <w:t xml:space="preserve">, les parts subscriuen aquest conveni amb subjecció </w:t>
      </w:r>
      <w:r w:rsidR="00A14B69" w:rsidRPr="004430C1">
        <w:rPr>
          <w:rFonts w:ascii="Arial" w:hAnsi="Arial" w:cs="Arial"/>
          <w:color w:val="auto"/>
          <w:sz w:val="22"/>
          <w:szCs w:val="22"/>
        </w:rPr>
        <w:t>a les següents</w:t>
      </w:r>
    </w:p>
    <w:p w14:paraId="45AED20E" w14:textId="77777777" w:rsidR="00C760A6" w:rsidRDefault="00C760A6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BD2CE4" w14:textId="77777777" w:rsidR="00C760A6" w:rsidRPr="004430C1" w:rsidRDefault="00C760A6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A6FFD73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55AD75A" w14:textId="77777777" w:rsidR="00D33BF6" w:rsidRPr="004430C1" w:rsidRDefault="00A14B69" w:rsidP="005758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430C1">
        <w:rPr>
          <w:rFonts w:ascii="Arial" w:hAnsi="Arial" w:cs="Arial"/>
          <w:b/>
          <w:bCs/>
          <w:sz w:val="22"/>
          <w:szCs w:val="22"/>
        </w:rPr>
        <w:t>CLÀUSULES</w:t>
      </w:r>
    </w:p>
    <w:p w14:paraId="190488D7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E025E38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430C1">
        <w:rPr>
          <w:rFonts w:ascii="Arial" w:hAnsi="Arial" w:cs="Arial"/>
          <w:b/>
          <w:bCs/>
          <w:sz w:val="22"/>
          <w:szCs w:val="22"/>
        </w:rPr>
        <w:t>Primer</w:t>
      </w:r>
      <w:r w:rsidR="00A14B69" w:rsidRPr="004430C1">
        <w:rPr>
          <w:rFonts w:ascii="Arial" w:hAnsi="Arial" w:cs="Arial"/>
          <w:b/>
          <w:bCs/>
          <w:sz w:val="22"/>
          <w:szCs w:val="22"/>
        </w:rPr>
        <w:t>a</w:t>
      </w:r>
    </w:p>
    <w:p w14:paraId="1BE57A70" w14:textId="77777777" w:rsidR="00D33BF6" w:rsidRPr="004430C1" w:rsidRDefault="000F477B" w:rsidP="00575873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4430C1">
        <w:rPr>
          <w:rFonts w:ascii="Arial" w:hAnsi="Arial" w:cs="Arial"/>
          <w:i/>
          <w:iCs/>
          <w:sz w:val="22"/>
          <w:szCs w:val="22"/>
        </w:rPr>
        <w:t>O</w:t>
      </w:r>
      <w:r w:rsidR="00D33BF6" w:rsidRPr="004430C1">
        <w:rPr>
          <w:rFonts w:ascii="Arial" w:hAnsi="Arial" w:cs="Arial"/>
          <w:i/>
          <w:iCs/>
          <w:sz w:val="22"/>
          <w:szCs w:val="22"/>
        </w:rPr>
        <w:t xml:space="preserve">bjecte </w:t>
      </w:r>
    </w:p>
    <w:p w14:paraId="4D96EA56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31A8C24E" w14:textId="77777777" w:rsidR="00D33BF6" w:rsidRPr="004430C1" w:rsidRDefault="00D33BF6" w:rsidP="00EA59D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iCs/>
          <w:sz w:val="22"/>
          <w:szCs w:val="22"/>
        </w:rPr>
        <w:t>L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’objecte d'aquest conveni és </w:t>
      </w:r>
      <w:r w:rsidR="00124C95" w:rsidRPr="004430C1">
        <w:rPr>
          <w:rFonts w:ascii="Arial" w:hAnsi="Arial" w:cs="Arial"/>
          <w:color w:val="auto"/>
          <w:sz w:val="22"/>
          <w:szCs w:val="22"/>
        </w:rPr>
        <w:t xml:space="preserve">establir els termes de 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col·laboració </w:t>
      </w:r>
      <w:r w:rsidR="00124C95" w:rsidRPr="004430C1">
        <w:rPr>
          <w:rFonts w:ascii="Arial" w:hAnsi="Arial" w:cs="Arial"/>
          <w:color w:val="auto"/>
          <w:sz w:val="22"/>
          <w:szCs w:val="22"/>
        </w:rPr>
        <w:t xml:space="preserve">que han de regir 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entre </w:t>
      </w:r>
      <w:proofErr w:type="spellStart"/>
      <w:r w:rsidR="004430C1">
        <w:rPr>
          <w:rFonts w:ascii="Arial" w:hAnsi="Arial" w:cs="Arial"/>
          <w:iCs/>
          <w:color w:val="auto"/>
          <w:sz w:val="22"/>
          <w:szCs w:val="22"/>
        </w:rPr>
        <w:t>l’EELIJ</w:t>
      </w:r>
      <w:r w:rsidR="00565BA8" w:rsidRPr="004430C1">
        <w:rPr>
          <w:rFonts w:ascii="Arial" w:hAnsi="Arial" w:cs="Arial"/>
          <w:iCs/>
          <w:color w:val="auto"/>
          <w:sz w:val="22"/>
          <w:szCs w:val="22"/>
        </w:rPr>
        <w:t>i</w:t>
      </w:r>
      <w:proofErr w:type="spellEnd"/>
      <w:r w:rsidR="00565BA8" w:rsidRPr="004430C1">
        <w:rPr>
          <w:rFonts w:ascii="Arial" w:hAnsi="Arial" w:cs="Arial"/>
          <w:iCs/>
          <w:color w:val="auto"/>
          <w:sz w:val="22"/>
          <w:szCs w:val="22"/>
        </w:rPr>
        <w:t xml:space="preserve"> el Centre de pràctiques</w:t>
      </w:r>
      <w:r w:rsidR="00124C95" w:rsidRPr="004430C1">
        <w:rPr>
          <w:rFonts w:ascii="Arial" w:hAnsi="Arial" w:cs="Arial"/>
          <w:color w:val="auto"/>
          <w:sz w:val="22"/>
          <w:szCs w:val="22"/>
        </w:rPr>
        <w:t xml:space="preserve"> per</w:t>
      </w:r>
      <w:r w:rsidR="007E1B18" w:rsidRPr="004430C1">
        <w:rPr>
          <w:rFonts w:ascii="Arial" w:hAnsi="Arial" w:cs="Arial"/>
          <w:color w:val="auto"/>
          <w:sz w:val="22"/>
          <w:szCs w:val="22"/>
        </w:rPr>
        <w:t xml:space="preserve">què l’alumnat de </w:t>
      </w:r>
      <w:proofErr w:type="spellStart"/>
      <w:r w:rsidR="00CB2EC3">
        <w:rPr>
          <w:rFonts w:ascii="Arial" w:hAnsi="Arial" w:cs="Arial"/>
          <w:color w:val="auto"/>
          <w:sz w:val="22"/>
          <w:szCs w:val="22"/>
        </w:rPr>
        <w:t>l’EELIJ</w:t>
      </w:r>
      <w:r w:rsidR="007E1B18" w:rsidRPr="004430C1">
        <w:rPr>
          <w:rFonts w:ascii="Arial" w:hAnsi="Arial" w:cs="Arial"/>
          <w:color w:val="auto"/>
          <w:sz w:val="22"/>
          <w:szCs w:val="22"/>
        </w:rPr>
        <w:t>pugui</w:t>
      </w:r>
      <w:proofErr w:type="spellEnd"/>
      <w:r w:rsidR="007E1B18" w:rsidRPr="004430C1">
        <w:rPr>
          <w:rFonts w:ascii="Arial" w:hAnsi="Arial" w:cs="Arial"/>
          <w:color w:val="auto"/>
          <w:sz w:val="22"/>
          <w:szCs w:val="22"/>
        </w:rPr>
        <w:t xml:space="preserve"> realitzar les</w:t>
      </w:r>
      <w:r w:rsidR="00F67CAE" w:rsidRPr="004430C1">
        <w:rPr>
          <w:rFonts w:ascii="Arial" w:hAnsi="Arial" w:cs="Arial"/>
          <w:color w:val="auto"/>
          <w:sz w:val="22"/>
          <w:szCs w:val="22"/>
        </w:rPr>
        <w:t xml:space="preserve"> activitats de</w:t>
      </w:r>
      <w:r w:rsidR="007E1B18" w:rsidRPr="004430C1">
        <w:rPr>
          <w:rFonts w:ascii="Arial" w:hAnsi="Arial" w:cs="Arial"/>
          <w:color w:val="auto"/>
          <w:sz w:val="22"/>
          <w:szCs w:val="22"/>
        </w:rPr>
        <w:t xml:space="preserve"> pràctiques </w:t>
      </w:r>
      <w:r w:rsidRPr="004430C1">
        <w:rPr>
          <w:rFonts w:ascii="Arial" w:hAnsi="Arial" w:cs="Arial"/>
          <w:color w:val="auto"/>
          <w:sz w:val="22"/>
          <w:szCs w:val="22"/>
        </w:rPr>
        <w:t>d’educació e</w:t>
      </w:r>
      <w:r w:rsidR="007E1B18" w:rsidRPr="004430C1">
        <w:rPr>
          <w:rFonts w:ascii="Arial" w:hAnsi="Arial" w:cs="Arial"/>
          <w:color w:val="auto"/>
          <w:sz w:val="22"/>
          <w:szCs w:val="22"/>
        </w:rPr>
        <w:t>n el lleure infantil i juvenil en les dependències del Centre de pràctiques.</w:t>
      </w:r>
    </w:p>
    <w:p w14:paraId="3232F4BE" w14:textId="77777777" w:rsidR="00EA59DE" w:rsidRPr="004430C1" w:rsidRDefault="00EA59DE" w:rsidP="00EA59D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7E3DEA9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b/>
          <w:bCs/>
          <w:color w:val="auto"/>
          <w:sz w:val="22"/>
          <w:szCs w:val="22"/>
        </w:rPr>
        <w:t>Segon</w:t>
      </w:r>
      <w:r w:rsidR="00A14B69" w:rsidRPr="004430C1">
        <w:rPr>
          <w:rFonts w:ascii="Arial" w:hAnsi="Arial" w:cs="Arial"/>
          <w:b/>
          <w:bCs/>
          <w:color w:val="auto"/>
          <w:sz w:val="22"/>
          <w:szCs w:val="22"/>
        </w:rPr>
        <w:t>a</w:t>
      </w:r>
    </w:p>
    <w:p w14:paraId="2BE1D7BB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4430C1">
        <w:rPr>
          <w:rFonts w:ascii="Arial" w:hAnsi="Arial" w:cs="Arial"/>
          <w:i/>
          <w:color w:val="auto"/>
          <w:sz w:val="22"/>
          <w:szCs w:val="22"/>
        </w:rPr>
        <w:t xml:space="preserve">Activitats de pràctiques </w:t>
      </w:r>
    </w:p>
    <w:p w14:paraId="121DEEB6" w14:textId="77777777" w:rsidR="00277809" w:rsidRPr="004430C1" w:rsidRDefault="0027780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15B846D" w14:textId="77777777" w:rsidR="006B5713" w:rsidRPr="004430C1" w:rsidRDefault="00D33BF6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Les activitats de pràctiques han de complir </w:t>
      </w:r>
      <w:r w:rsidR="00C13240">
        <w:rPr>
          <w:rFonts w:ascii="Arial" w:hAnsi="Arial" w:cs="Arial"/>
          <w:color w:val="auto"/>
          <w:sz w:val="22"/>
          <w:szCs w:val="22"/>
        </w:rPr>
        <w:t xml:space="preserve">amb 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els requisits establerts a l’article 3.2 de </w:t>
      </w:r>
      <w:r w:rsidR="003944D7" w:rsidRPr="004430C1">
        <w:rPr>
          <w:rFonts w:ascii="Arial" w:hAnsi="Arial" w:cs="Arial"/>
          <w:color w:val="auto"/>
          <w:sz w:val="22"/>
          <w:szCs w:val="22"/>
        </w:rPr>
        <w:t>l’Ordre BSF/192/2015</w:t>
      </w:r>
      <w:r w:rsidR="0012314E" w:rsidRPr="004430C1">
        <w:rPr>
          <w:rFonts w:ascii="Arial" w:hAnsi="Arial" w:cs="Arial"/>
          <w:color w:val="auto"/>
          <w:sz w:val="22"/>
          <w:szCs w:val="22"/>
        </w:rPr>
        <w:t xml:space="preserve">. El projecte educatiu </w:t>
      </w:r>
      <w:r w:rsidR="00C1609E" w:rsidRPr="004430C1">
        <w:rPr>
          <w:rFonts w:ascii="Arial" w:hAnsi="Arial" w:cs="Arial"/>
          <w:color w:val="auto"/>
          <w:sz w:val="22"/>
          <w:szCs w:val="22"/>
        </w:rPr>
        <w:t xml:space="preserve">de lleure </w:t>
      </w:r>
      <w:r w:rsidR="0012314E" w:rsidRPr="004430C1">
        <w:rPr>
          <w:rFonts w:ascii="Arial" w:hAnsi="Arial" w:cs="Arial"/>
          <w:color w:val="auto"/>
          <w:sz w:val="22"/>
          <w:szCs w:val="22"/>
        </w:rPr>
        <w:t xml:space="preserve">del Centre de pràctiques, que forma part d’aquests requisits, ha de constar com a document annex al conveni i </w:t>
      </w:r>
      <w:r w:rsidR="007C20B0" w:rsidRPr="004430C1">
        <w:rPr>
          <w:rFonts w:ascii="Arial" w:hAnsi="Arial" w:cs="Arial"/>
          <w:color w:val="auto"/>
          <w:sz w:val="22"/>
          <w:szCs w:val="22"/>
        </w:rPr>
        <w:t xml:space="preserve">ha de </w:t>
      </w:r>
      <w:r w:rsidR="0012314E" w:rsidRPr="004430C1">
        <w:rPr>
          <w:rFonts w:ascii="Arial" w:hAnsi="Arial" w:cs="Arial"/>
          <w:color w:val="auto"/>
          <w:sz w:val="22"/>
          <w:szCs w:val="22"/>
        </w:rPr>
        <w:t>ser verificat</w:t>
      </w:r>
      <w:r w:rsidR="007C20B0" w:rsidRPr="004430C1">
        <w:rPr>
          <w:rFonts w:ascii="Arial" w:hAnsi="Arial" w:cs="Arial"/>
          <w:color w:val="auto"/>
          <w:sz w:val="22"/>
          <w:szCs w:val="22"/>
        </w:rPr>
        <w:t xml:space="preserve"> i signat per ambdues parts.</w:t>
      </w:r>
    </w:p>
    <w:p w14:paraId="4EF407F0" w14:textId="77777777" w:rsidR="007C20B0" w:rsidRPr="004430C1" w:rsidRDefault="007C20B0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2E160D3" w14:textId="77777777" w:rsidR="00D33BF6" w:rsidRPr="004430C1" w:rsidRDefault="00A14B6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b/>
          <w:bCs/>
          <w:color w:val="auto"/>
          <w:sz w:val="22"/>
          <w:szCs w:val="22"/>
        </w:rPr>
        <w:t>Tercera</w:t>
      </w:r>
    </w:p>
    <w:p w14:paraId="1B4C41F1" w14:textId="77777777" w:rsidR="00C545C5" w:rsidRPr="004430C1" w:rsidRDefault="00D33BF6" w:rsidP="00575873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4430C1">
        <w:rPr>
          <w:rFonts w:ascii="Arial" w:hAnsi="Arial" w:cs="Arial"/>
          <w:i/>
          <w:iCs/>
          <w:color w:val="auto"/>
          <w:sz w:val="22"/>
          <w:szCs w:val="22"/>
        </w:rPr>
        <w:t>Responsable</w:t>
      </w:r>
      <w:r w:rsidR="004430C1">
        <w:rPr>
          <w:rFonts w:ascii="Arial" w:hAnsi="Arial" w:cs="Arial"/>
          <w:i/>
          <w:iCs/>
          <w:color w:val="auto"/>
          <w:sz w:val="22"/>
          <w:szCs w:val="22"/>
        </w:rPr>
        <w:t>s de les àrees de prà</w:t>
      </w:r>
      <w:r w:rsidR="00C545C5" w:rsidRPr="004430C1">
        <w:rPr>
          <w:rFonts w:ascii="Arial" w:hAnsi="Arial" w:cs="Arial"/>
          <w:i/>
          <w:iCs/>
          <w:color w:val="auto"/>
          <w:sz w:val="22"/>
          <w:szCs w:val="22"/>
        </w:rPr>
        <w:t>ctiques</w:t>
      </w:r>
    </w:p>
    <w:p w14:paraId="578A7260" w14:textId="77777777" w:rsidR="00C545C5" w:rsidRPr="004430C1" w:rsidRDefault="00C545C5" w:rsidP="00575873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7552A3B7" w14:textId="77777777" w:rsidR="00C545C5" w:rsidRPr="004430C1" w:rsidRDefault="00C545C5" w:rsidP="00C545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El </w:t>
      </w:r>
      <w:r w:rsidRPr="004430C1">
        <w:rPr>
          <w:rFonts w:ascii="Arial" w:hAnsi="Arial" w:cs="Arial"/>
          <w:iCs/>
          <w:color w:val="auto"/>
          <w:sz w:val="22"/>
          <w:szCs w:val="22"/>
        </w:rPr>
        <w:t xml:space="preserve">Centre de pràctiques </w:t>
      </w:r>
      <w:r w:rsidRPr="004430C1">
        <w:rPr>
          <w:rFonts w:ascii="Arial" w:hAnsi="Arial" w:cs="Arial"/>
          <w:color w:val="auto"/>
          <w:sz w:val="22"/>
          <w:szCs w:val="22"/>
        </w:rPr>
        <w:t>nomena una persona responsable de l’àrea de pràctiques, la ident</w:t>
      </w:r>
      <w:r w:rsidR="00C13240">
        <w:rPr>
          <w:rFonts w:ascii="Arial" w:hAnsi="Arial" w:cs="Arial"/>
          <w:color w:val="auto"/>
          <w:sz w:val="22"/>
          <w:szCs w:val="22"/>
        </w:rPr>
        <w:t>ificació de la qual consta a l’</w:t>
      </w:r>
      <w:r w:rsidR="004430C1">
        <w:rPr>
          <w:rFonts w:ascii="Arial" w:hAnsi="Arial" w:cs="Arial"/>
          <w:color w:val="auto"/>
          <w:sz w:val="22"/>
          <w:szCs w:val="22"/>
        </w:rPr>
        <w:t>Acord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 de pràctiques</w:t>
      </w:r>
      <w:r w:rsidR="0086225B" w:rsidRPr="004430C1">
        <w:rPr>
          <w:rFonts w:ascii="Arial" w:hAnsi="Arial" w:cs="Arial"/>
          <w:color w:val="auto"/>
          <w:sz w:val="22"/>
          <w:szCs w:val="22"/>
        </w:rPr>
        <w:t>,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 que es responsabilitza de fer el seguiment i/o l’avaluació de les pràctiques, i de totes aquelles responsabilitats que li atorga la normativa interna. </w:t>
      </w:r>
    </w:p>
    <w:p w14:paraId="7E5F9152" w14:textId="77777777" w:rsidR="00C545C5" w:rsidRPr="004430C1" w:rsidRDefault="00C545C5" w:rsidP="00C545C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3570215" w14:textId="77777777" w:rsidR="00D33BF6" w:rsidRPr="004430C1" w:rsidRDefault="00C545C5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iCs/>
          <w:color w:val="auto"/>
          <w:sz w:val="22"/>
          <w:szCs w:val="22"/>
        </w:rPr>
        <w:t xml:space="preserve">Així mateix, </w:t>
      </w:r>
      <w:proofErr w:type="spellStart"/>
      <w:r w:rsidR="004430C1">
        <w:rPr>
          <w:rFonts w:ascii="Arial" w:hAnsi="Arial" w:cs="Arial"/>
          <w:iCs/>
          <w:color w:val="auto"/>
          <w:sz w:val="22"/>
          <w:szCs w:val="22"/>
        </w:rPr>
        <w:t>l’EELIJ</w:t>
      </w:r>
      <w:r w:rsidR="00171B60" w:rsidRPr="004430C1">
        <w:rPr>
          <w:rFonts w:ascii="Arial" w:hAnsi="Arial" w:cs="Arial"/>
          <w:color w:val="auto"/>
          <w:sz w:val="22"/>
          <w:szCs w:val="22"/>
        </w:rPr>
        <w:t>nomena</w:t>
      </w:r>
      <w:proofErr w:type="spellEnd"/>
      <w:r w:rsidR="00171B60" w:rsidRPr="004430C1">
        <w:rPr>
          <w:rFonts w:ascii="Arial" w:hAnsi="Arial" w:cs="Arial"/>
          <w:color w:val="auto"/>
          <w:sz w:val="22"/>
          <w:szCs w:val="22"/>
        </w:rPr>
        <w:t xml:space="preserve"> un</w:t>
      </w:r>
      <w:r w:rsidR="00F907C7" w:rsidRPr="004430C1">
        <w:rPr>
          <w:rFonts w:ascii="Arial" w:hAnsi="Arial" w:cs="Arial"/>
          <w:color w:val="auto"/>
          <w:sz w:val="22"/>
          <w:szCs w:val="22"/>
        </w:rPr>
        <w:t xml:space="preserve">a </w:t>
      </w:r>
      <w:proofErr w:type="spellStart"/>
      <w:r w:rsidR="00F907C7" w:rsidRPr="004430C1">
        <w:rPr>
          <w:rFonts w:ascii="Arial" w:hAnsi="Arial" w:cs="Arial"/>
          <w:color w:val="auto"/>
          <w:sz w:val="22"/>
          <w:szCs w:val="22"/>
        </w:rPr>
        <w:t>persona</w:t>
      </w:r>
      <w:r w:rsidR="00D33BF6" w:rsidRPr="004430C1">
        <w:rPr>
          <w:rFonts w:ascii="Arial" w:hAnsi="Arial" w:cs="Arial"/>
          <w:color w:val="auto"/>
          <w:sz w:val="22"/>
          <w:szCs w:val="22"/>
        </w:rPr>
        <w:t>responsable</w:t>
      </w:r>
      <w:proofErr w:type="spellEnd"/>
      <w:r w:rsidR="00D33BF6" w:rsidRPr="004430C1">
        <w:rPr>
          <w:rFonts w:ascii="Arial" w:hAnsi="Arial" w:cs="Arial"/>
          <w:color w:val="auto"/>
          <w:sz w:val="22"/>
          <w:szCs w:val="22"/>
        </w:rPr>
        <w:t xml:space="preserve"> de l’àrea de pràctiques, </w:t>
      </w:r>
      <w:r w:rsidR="00F907C7" w:rsidRPr="004430C1">
        <w:rPr>
          <w:rFonts w:ascii="Arial" w:hAnsi="Arial" w:cs="Arial"/>
          <w:color w:val="auto"/>
          <w:sz w:val="22"/>
          <w:szCs w:val="22"/>
        </w:rPr>
        <w:t xml:space="preserve">la identificació de la qual consta </w:t>
      </w:r>
      <w:r w:rsidR="00C13240">
        <w:rPr>
          <w:rFonts w:ascii="Arial" w:hAnsi="Arial" w:cs="Arial"/>
          <w:color w:val="auto"/>
          <w:sz w:val="22"/>
          <w:szCs w:val="22"/>
        </w:rPr>
        <w:t>a l’</w:t>
      </w:r>
      <w:r w:rsidR="004430C1">
        <w:rPr>
          <w:rFonts w:ascii="Arial" w:hAnsi="Arial" w:cs="Arial"/>
          <w:color w:val="auto"/>
          <w:sz w:val="22"/>
          <w:szCs w:val="22"/>
        </w:rPr>
        <w:t>Acord</w:t>
      </w:r>
      <w:r w:rsidR="00F907C7" w:rsidRPr="004430C1">
        <w:rPr>
          <w:rFonts w:ascii="Arial" w:hAnsi="Arial" w:cs="Arial"/>
          <w:color w:val="auto"/>
          <w:sz w:val="22"/>
          <w:szCs w:val="22"/>
        </w:rPr>
        <w:t xml:space="preserve"> de pràctiques, </w:t>
      </w:r>
      <w:r w:rsidR="00D33BF6" w:rsidRPr="004430C1">
        <w:rPr>
          <w:rFonts w:ascii="Arial" w:hAnsi="Arial" w:cs="Arial"/>
          <w:color w:val="auto"/>
          <w:sz w:val="22"/>
          <w:szCs w:val="22"/>
        </w:rPr>
        <w:t>que es responsabilitza de fer el seguiment i/o l’avaluació de les pràctiques i de totes aquelles responsabilitats que li atorga la normativa interna</w:t>
      </w:r>
      <w:r w:rsidR="00F2095C" w:rsidRPr="004430C1">
        <w:rPr>
          <w:rFonts w:ascii="Arial" w:hAnsi="Arial" w:cs="Arial"/>
          <w:color w:val="auto"/>
          <w:sz w:val="22"/>
          <w:szCs w:val="22"/>
        </w:rPr>
        <w:t>.</w:t>
      </w:r>
    </w:p>
    <w:p w14:paraId="2BF7ACE2" w14:textId="77777777" w:rsidR="00277809" w:rsidRPr="004430C1" w:rsidRDefault="0027780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7B017FE" w14:textId="77777777" w:rsidR="00D33BF6" w:rsidRPr="004430C1" w:rsidRDefault="0086225B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b/>
          <w:bCs/>
          <w:color w:val="auto"/>
          <w:sz w:val="22"/>
          <w:szCs w:val="22"/>
        </w:rPr>
        <w:t>Quart</w:t>
      </w:r>
      <w:r w:rsidR="00A14B69" w:rsidRPr="004430C1">
        <w:rPr>
          <w:rFonts w:ascii="Arial" w:hAnsi="Arial" w:cs="Arial"/>
          <w:b/>
          <w:bCs/>
          <w:color w:val="auto"/>
          <w:sz w:val="22"/>
          <w:szCs w:val="22"/>
        </w:rPr>
        <w:t>a</w:t>
      </w:r>
    </w:p>
    <w:p w14:paraId="19954677" w14:textId="77777777" w:rsidR="00F2095C" w:rsidRPr="004430C1" w:rsidRDefault="004430C1" w:rsidP="00575873">
      <w:pPr>
        <w:pStyle w:val="Default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Acord</w:t>
      </w:r>
      <w:r w:rsidR="00F907C7" w:rsidRPr="004430C1">
        <w:rPr>
          <w:rFonts w:ascii="Arial" w:hAnsi="Arial" w:cs="Arial"/>
          <w:i/>
          <w:color w:val="auto"/>
          <w:sz w:val="22"/>
          <w:szCs w:val="22"/>
        </w:rPr>
        <w:t xml:space="preserve"> de pràctiques</w:t>
      </w:r>
    </w:p>
    <w:p w14:paraId="0EBCF8E2" w14:textId="77777777" w:rsidR="006B5713" w:rsidRPr="004430C1" w:rsidRDefault="006B5713" w:rsidP="00575873">
      <w:pPr>
        <w:pStyle w:val="Default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02A4ABAE" w14:textId="77777777" w:rsidR="006B5713" w:rsidRPr="004430C1" w:rsidRDefault="00B710C2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La col·laboració d’aquest conveni es concreta en </w:t>
      </w:r>
      <w:r w:rsidR="00C13240">
        <w:rPr>
          <w:rFonts w:ascii="Arial" w:hAnsi="Arial" w:cs="Arial"/>
          <w:color w:val="auto"/>
          <w:sz w:val="22"/>
          <w:szCs w:val="22"/>
        </w:rPr>
        <w:t xml:space="preserve">un </w:t>
      </w:r>
      <w:r w:rsidR="004430C1">
        <w:rPr>
          <w:rFonts w:ascii="Arial" w:hAnsi="Arial" w:cs="Arial"/>
          <w:color w:val="auto"/>
          <w:sz w:val="22"/>
          <w:szCs w:val="22"/>
        </w:rPr>
        <w:t>acord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 individual de pràctiques per </w:t>
      </w:r>
      <w:r w:rsidR="007C20B0" w:rsidRPr="004430C1">
        <w:rPr>
          <w:rFonts w:ascii="Arial" w:hAnsi="Arial" w:cs="Arial"/>
          <w:color w:val="auto"/>
          <w:sz w:val="22"/>
          <w:szCs w:val="22"/>
        </w:rPr>
        <w:t xml:space="preserve">a </w:t>
      </w:r>
      <w:r w:rsidRPr="004430C1">
        <w:rPr>
          <w:rFonts w:ascii="Arial" w:hAnsi="Arial" w:cs="Arial"/>
          <w:color w:val="auto"/>
          <w:sz w:val="22"/>
          <w:szCs w:val="22"/>
        </w:rPr>
        <w:t>l’</w:t>
      </w:r>
      <w:r w:rsidR="00797FA0" w:rsidRPr="004430C1">
        <w:rPr>
          <w:rFonts w:ascii="Arial" w:hAnsi="Arial" w:cs="Arial"/>
          <w:color w:val="auto"/>
          <w:sz w:val="22"/>
          <w:szCs w:val="22"/>
        </w:rPr>
        <w:t>alumne/a, que ha de contenir</w:t>
      </w:r>
      <w:r w:rsidR="006B5713" w:rsidRPr="004430C1">
        <w:rPr>
          <w:rFonts w:ascii="Arial" w:hAnsi="Arial" w:cs="Arial"/>
          <w:color w:val="auto"/>
          <w:sz w:val="22"/>
          <w:szCs w:val="22"/>
        </w:rPr>
        <w:t xml:space="preserve">, com a mínim, les dades següents: </w:t>
      </w:r>
    </w:p>
    <w:p w14:paraId="025AE0D2" w14:textId="77777777" w:rsidR="006B5713" w:rsidRPr="004430C1" w:rsidRDefault="006B5713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36F8B04" w14:textId="77777777" w:rsidR="006B5713" w:rsidRPr="004430C1" w:rsidRDefault="00290E97" w:rsidP="00C13240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Lloc on es desenvolupen les pràctiques. </w:t>
      </w:r>
    </w:p>
    <w:p w14:paraId="1935082B" w14:textId="77777777" w:rsidR="006B5713" w:rsidRPr="004430C1" w:rsidRDefault="00290E97" w:rsidP="00C13240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Franja d’edat </w:t>
      </w:r>
      <w:r w:rsidR="004430C1">
        <w:rPr>
          <w:rFonts w:ascii="Arial" w:hAnsi="Arial" w:cs="Arial"/>
          <w:color w:val="auto"/>
          <w:sz w:val="22"/>
          <w:szCs w:val="22"/>
        </w:rPr>
        <w:t xml:space="preserve">del grup 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dels infants i joves  </w:t>
      </w:r>
      <w:r w:rsidR="004430C1">
        <w:rPr>
          <w:rFonts w:ascii="Arial" w:hAnsi="Arial" w:cs="Arial"/>
          <w:color w:val="auto"/>
          <w:sz w:val="22"/>
          <w:szCs w:val="22"/>
        </w:rPr>
        <w:t>amb qui es facin les pràctiques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287253A" w14:textId="77777777" w:rsidR="006B5713" w:rsidRPr="004430C1" w:rsidRDefault="00290E97" w:rsidP="00C13240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Programa de l’activitat on realitzarà les pràctiques. </w:t>
      </w:r>
    </w:p>
    <w:p w14:paraId="35ABE01D" w14:textId="77777777" w:rsidR="006B5713" w:rsidRPr="004430C1" w:rsidRDefault="00290E97" w:rsidP="00C13240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Calendari i horari de l’activitat de pràctiques. </w:t>
      </w:r>
    </w:p>
    <w:p w14:paraId="1DC17B4C" w14:textId="77777777" w:rsidR="0086225B" w:rsidRDefault="00986BB7" w:rsidP="00C13240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Responsable de l’àrea de prà</w:t>
      </w:r>
      <w:r w:rsidR="00C545C5" w:rsidRPr="004430C1">
        <w:rPr>
          <w:rFonts w:ascii="Arial" w:hAnsi="Arial" w:cs="Arial"/>
          <w:color w:val="auto"/>
          <w:sz w:val="22"/>
          <w:szCs w:val="22"/>
        </w:rPr>
        <w:t xml:space="preserve">ctiques del </w:t>
      </w:r>
      <w:r w:rsidR="004430C1">
        <w:rPr>
          <w:rFonts w:ascii="Arial" w:hAnsi="Arial" w:cs="Arial"/>
          <w:color w:val="auto"/>
          <w:sz w:val="22"/>
          <w:szCs w:val="22"/>
        </w:rPr>
        <w:t>C</w:t>
      </w:r>
      <w:r w:rsidR="00C545C5" w:rsidRPr="004430C1">
        <w:rPr>
          <w:rFonts w:ascii="Arial" w:hAnsi="Arial" w:cs="Arial"/>
          <w:color w:val="auto"/>
          <w:sz w:val="22"/>
          <w:szCs w:val="22"/>
        </w:rPr>
        <w:t xml:space="preserve">entre de pràctiques i responsable de l’àrea de pràctiques de </w:t>
      </w:r>
      <w:r w:rsidR="004430C1">
        <w:rPr>
          <w:rFonts w:ascii="Arial" w:hAnsi="Arial" w:cs="Arial"/>
          <w:color w:val="auto"/>
          <w:sz w:val="22"/>
          <w:szCs w:val="22"/>
        </w:rPr>
        <w:t>l’EELIJ</w:t>
      </w:r>
      <w:r w:rsidR="00290E97" w:rsidRPr="004430C1">
        <w:rPr>
          <w:rFonts w:ascii="Arial" w:hAnsi="Arial" w:cs="Arial"/>
          <w:color w:val="auto"/>
          <w:sz w:val="22"/>
          <w:szCs w:val="22"/>
        </w:rPr>
        <w:t>.</w:t>
      </w:r>
    </w:p>
    <w:p w14:paraId="22A3E662" w14:textId="77777777" w:rsidR="00221B30" w:rsidRPr="00221B30" w:rsidRDefault="00221B30" w:rsidP="00221B30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Director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 de l’alumne/a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delC</w:t>
      </w:r>
      <w:r w:rsidRPr="004430C1">
        <w:rPr>
          <w:rFonts w:ascii="Arial" w:hAnsi="Arial" w:cs="Arial"/>
          <w:color w:val="auto"/>
          <w:sz w:val="22"/>
          <w:szCs w:val="22"/>
        </w:rPr>
        <w:t>entre</w:t>
      </w:r>
      <w:proofErr w:type="spellEnd"/>
      <w:r w:rsidRPr="004430C1">
        <w:rPr>
          <w:rFonts w:ascii="Arial" w:hAnsi="Arial" w:cs="Arial"/>
          <w:color w:val="auto"/>
          <w:sz w:val="22"/>
          <w:szCs w:val="22"/>
        </w:rPr>
        <w:t xml:space="preserve"> de pràctiques, que ha </w:t>
      </w:r>
      <w:r>
        <w:rPr>
          <w:rFonts w:ascii="Arial" w:hAnsi="Arial" w:cs="Arial"/>
          <w:color w:val="auto"/>
          <w:sz w:val="22"/>
          <w:szCs w:val="22"/>
        </w:rPr>
        <w:t xml:space="preserve">de tenir el títol de director/a </w:t>
      </w:r>
      <w:r w:rsidRPr="004430C1">
        <w:rPr>
          <w:rFonts w:ascii="Arial" w:hAnsi="Arial" w:cs="Arial"/>
          <w:color w:val="auto"/>
          <w:sz w:val="22"/>
          <w:szCs w:val="22"/>
        </w:rPr>
        <w:t>d’activitats d’educació en el lleure infantil i juvenil i dades de contacte</w:t>
      </w:r>
      <w:r>
        <w:rPr>
          <w:rFonts w:ascii="Arial" w:hAnsi="Arial" w:cs="Arial"/>
          <w:color w:val="auto"/>
          <w:sz w:val="22"/>
          <w:szCs w:val="22"/>
        </w:rPr>
        <w:t>;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 i Tutor/a de l’alumne/a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del’EELIJ</w:t>
      </w:r>
      <w:proofErr w:type="spellEnd"/>
      <w:r w:rsidRPr="004430C1">
        <w:rPr>
          <w:rFonts w:ascii="Arial" w:hAnsi="Arial" w:cs="Arial"/>
          <w:color w:val="auto"/>
          <w:sz w:val="22"/>
          <w:szCs w:val="22"/>
        </w:rPr>
        <w:t xml:space="preserve"> i dades de contacte. </w:t>
      </w:r>
    </w:p>
    <w:p w14:paraId="04C9F3EE" w14:textId="77777777" w:rsidR="00734B8D" w:rsidRPr="004430C1" w:rsidRDefault="00734B8D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29F9906" w14:textId="77777777" w:rsidR="00734B8D" w:rsidRPr="004430C1" w:rsidRDefault="00C13240" w:rsidP="00734B8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L’</w:t>
      </w:r>
      <w:r w:rsidR="004430C1">
        <w:rPr>
          <w:rFonts w:ascii="Arial" w:hAnsi="Arial" w:cs="Arial"/>
          <w:color w:val="auto"/>
          <w:sz w:val="22"/>
          <w:szCs w:val="22"/>
        </w:rPr>
        <w:t>Acord</w:t>
      </w:r>
      <w:r w:rsidR="00734B8D" w:rsidRPr="004430C1">
        <w:rPr>
          <w:rFonts w:ascii="Arial" w:hAnsi="Arial" w:cs="Arial"/>
          <w:color w:val="auto"/>
          <w:sz w:val="22"/>
          <w:szCs w:val="22"/>
        </w:rPr>
        <w:t xml:space="preserve"> de pràctiques ha de ser verifica</w:t>
      </w:r>
      <w:r w:rsidR="00E15E27">
        <w:rPr>
          <w:rFonts w:ascii="Arial" w:hAnsi="Arial" w:cs="Arial"/>
          <w:color w:val="auto"/>
          <w:sz w:val="22"/>
          <w:szCs w:val="22"/>
        </w:rPr>
        <w:t>t</w:t>
      </w:r>
      <w:r w:rsidR="00734B8D" w:rsidRPr="004430C1">
        <w:rPr>
          <w:rFonts w:ascii="Arial" w:hAnsi="Arial" w:cs="Arial"/>
          <w:color w:val="auto"/>
          <w:sz w:val="22"/>
          <w:szCs w:val="22"/>
        </w:rPr>
        <w:t xml:space="preserve"> i signa</w:t>
      </w:r>
      <w:r w:rsidR="00E15E27">
        <w:rPr>
          <w:rFonts w:ascii="Arial" w:hAnsi="Arial" w:cs="Arial"/>
          <w:color w:val="auto"/>
          <w:sz w:val="22"/>
          <w:szCs w:val="22"/>
        </w:rPr>
        <w:t>t</w:t>
      </w:r>
      <w:r w:rsidR="00734B8D" w:rsidRPr="004430C1">
        <w:rPr>
          <w:rFonts w:ascii="Arial" w:hAnsi="Arial" w:cs="Arial"/>
          <w:color w:val="auto"/>
          <w:sz w:val="22"/>
          <w:szCs w:val="22"/>
        </w:rPr>
        <w:t xml:space="preserve"> pe</w:t>
      </w:r>
      <w:r w:rsidR="00986BB7">
        <w:rPr>
          <w:rFonts w:ascii="Arial" w:hAnsi="Arial" w:cs="Arial"/>
          <w:color w:val="auto"/>
          <w:sz w:val="22"/>
          <w:szCs w:val="22"/>
        </w:rPr>
        <w:t>ls responsables de l’àrea de prà</w:t>
      </w:r>
      <w:r w:rsidR="00734B8D" w:rsidRPr="004430C1">
        <w:rPr>
          <w:rFonts w:ascii="Arial" w:hAnsi="Arial" w:cs="Arial"/>
          <w:color w:val="auto"/>
          <w:sz w:val="22"/>
          <w:szCs w:val="22"/>
        </w:rPr>
        <w:t xml:space="preserve">ctiques de cada part signatària d’aquest conveni i per l’estudiant. </w:t>
      </w:r>
    </w:p>
    <w:p w14:paraId="4FBE516C" w14:textId="77777777" w:rsidR="00797FA0" w:rsidRPr="004430C1" w:rsidRDefault="00797FA0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34678B2" w14:textId="77777777" w:rsidR="00C760A6" w:rsidRDefault="00C760A6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191240C" w14:textId="77777777" w:rsidR="006B5713" w:rsidRPr="004430C1" w:rsidRDefault="00A14B69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430C1">
        <w:rPr>
          <w:rFonts w:ascii="Arial" w:hAnsi="Arial" w:cs="Arial"/>
          <w:b/>
          <w:bCs/>
          <w:color w:val="auto"/>
          <w:sz w:val="22"/>
          <w:szCs w:val="22"/>
        </w:rPr>
        <w:t>Cinquena</w:t>
      </w:r>
    </w:p>
    <w:p w14:paraId="4820C2F7" w14:textId="77777777" w:rsidR="006B5713" w:rsidRPr="004430C1" w:rsidRDefault="006B5713" w:rsidP="00575873">
      <w:pPr>
        <w:pStyle w:val="Default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4430C1">
        <w:rPr>
          <w:rFonts w:ascii="Arial" w:hAnsi="Arial" w:cs="Arial"/>
          <w:i/>
          <w:color w:val="auto"/>
          <w:sz w:val="22"/>
          <w:szCs w:val="22"/>
        </w:rPr>
        <w:t>Avaluació de les activitats de pràctiques</w:t>
      </w:r>
    </w:p>
    <w:p w14:paraId="2BE45912" w14:textId="77777777" w:rsidR="00734B8D" w:rsidRPr="004430C1" w:rsidRDefault="00734B8D" w:rsidP="00734B8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239CB1F" w14:textId="77777777" w:rsidR="006B5713" w:rsidRPr="004430C1" w:rsidRDefault="00734B8D" w:rsidP="00734B8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>E</w:t>
      </w:r>
      <w:r w:rsidR="006B5713" w:rsidRPr="004430C1">
        <w:rPr>
          <w:rFonts w:ascii="Arial" w:hAnsi="Arial" w:cs="Arial"/>
          <w:color w:val="auto"/>
          <w:sz w:val="22"/>
          <w:szCs w:val="22"/>
        </w:rPr>
        <w:t xml:space="preserve">n finalitzar les pràctiques, el </w:t>
      </w:r>
      <w:proofErr w:type="spellStart"/>
      <w:r w:rsidR="00CB2EC3">
        <w:rPr>
          <w:rFonts w:ascii="Arial" w:hAnsi="Arial" w:cs="Arial"/>
          <w:color w:val="auto"/>
          <w:sz w:val="22"/>
          <w:szCs w:val="22"/>
        </w:rPr>
        <w:t>Director</w:t>
      </w:r>
      <w:r w:rsidR="005677F0" w:rsidRPr="004430C1">
        <w:rPr>
          <w:rFonts w:ascii="Arial" w:hAnsi="Arial" w:cs="Arial"/>
          <w:color w:val="auto"/>
          <w:sz w:val="22"/>
          <w:szCs w:val="22"/>
        </w:rPr>
        <w:t>del</w:t>
      </w:r>
      <w:proofErr w:type="spellEnd"/>
      <w:r w:rsidR="005677F0" w:rsidRPr="004430C1">
        <w:rPr>
          <w:rFonts w:ascii="Arial" w:hAnsi="Arial" w:cs="Arial"/>
          <w:color w:val="auto"/>
          <w:sz w:val="22"/>
          <w:szCs w:val="22"/>
        </w:rPr>
        <w:t xml:space="preserve"> Centre de pràctiques </w:t>
      </w:r>
      <w:r w:rsidR="006B5713" w:rsidRPr="004430C1">
        <w:rPr>
          <w:rFonts w:ascii="Arial" w:hAnsi="Arial" w:cs="Arial"/>
          <w:color w:val="auto"/>
          <w:sz w:val="22"/>
          <w:szCs w:val="22"/>
        </w:rPr>
        <w:t>ha d’emetre un certificat de valoració de la idoneïtat de l’alumne/a en funció de l’actitud i les capacitats demostrades mitjançant l’avaluació per competències.</w:t>
      </w:r>
    </w:p>
    <w:p w14:paraId="2E325E52" w14:textId="77777777" w:rsidR="00734B8D" w:rsidRPr="004430C1" w:rsidRDefault="00734B8D" w:rsidP="00734B8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D594595" w14:textId="77777777" w:rsidR="006B5713" w:rsidRPr="004430C1" w:rsidRDefault="006B5713" w:rsidP="00734B8D">
      <w:pPr>
        <w:pStyle w:val="Default"/>
        <w:jc w:val="both"/>
        <w:rPr>
          <w:rFonts w:ascii="Arial" w:hAnsi="Arial" w:cs="Arial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L’avaluació final de les pràctiques correspon a </w:t>
      </w:r>
      <w:r w:rsidR="004430C1">
        <w:rPr>
          <w:rFonts w:ascii="Arial" w:hAnsi="Arial" w:cs="Arial"/>
          <w:color w:val="auto"/>
          <w:sz w:val="22"/>
          <w:szCs w:val="22"/>
        </w:rPr>
        <w:t>l’EELIJ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, que tindrà en compte la valoració del </w:t>
      </w:r>
      <w:r w:rsidR="005677F0" w:rsidRPr="004430C1">
        <w:rPr>
          <w:rFonts w:ascii="Arial" w:hAnsi="Arial" w:cs="Arial"/>
          <w:color w:val="auto"/>
          <w:sz w:val="22"/>
          <w:szCs w:val="22"/>
        </w:rPr>
        <w:t>C</w:t>
      </w:r>
      <w:r w:rsidRPr="004430C1">
        <w:rPr>
          <w:rFonts w:ascii="Arial" w:hAnsi="Arial" w:cs="Arial"/>
          <w:color w:val="auto"/>
          <w:sz w:val="22"/>
          <w:szCs w:val="22"/>
        </w:rPr>
        <w:t>entre de pràctiques i la memòria lliurada per l’alumne</w:t>
      </w:r>
      <w:r w:rsidR="007C20B0" w:rsidRPr="004430C1">
        <w:rPr>
          <w:rFonts w:ascii="Arial" w:hAnsi="Arial" w:cs="Arial"/>
          <w:color w:val="auto"/>
          <w:sz w:val="22"/>
          <w:szCs w:val="22"/>
        </w:rPr>
        <w:t>/a</w:t>
      </w:r>
      <w:r w:rsidR="00734B8D" w:rsidRPr="004430C1">
        <w:rPr>
          <w:rFonts w:ascii="Arial" w:hAnsi="Arial" w:cs="Arial"/>
          <w:color w:val="auto"/>
          <w:sz w:val="22"/>
          <w:szCs w:val="22"/>
        </w:rPr>
        <w:t>, que haurà d’incloure les fases de preparació, realització i avaluació de l’activitat que ha dut a terme</w:t>
      </w:r>
      <w:r w:rsidRPr="004430C1">
        <w:rPr>
          <w:rFonts w:ascii="Arial" w:hAnsi="Arial" w:cs="Arial"/>
        </w:rPr>
        <w:t>.</w:t>
      </w:r>
    </w:p>
    <w:p w14:paraId="44CF3E25" w14:textId="77777777" w:rsidR="006B5713" w:rsidRPr="004430C1" w:rsidRDefault="006B5713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D8FE330" w14:textId="77777777" w:rsidR="007C20B0" w:rsidRPr="004430C1" w:rsidRDefault="00A14B69" w:rsidP="00575873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430C1">
        <w:rPr>
          <w:rFonts w:ascii="Arial" w:hAnsi="Arial" w:cs="Arial"/>
          <w:b/>
          <w:color w:val="auto"/>
          <w:sz w:val="22"/>
          <w:szCs w:val="22"/>
        </w:rPr>
        <w:t>Sisena</w:t>
      </w:r>
    </w:p>
    <w:p w14:paraId="740B88CB" w14:textId="77777777" w:rsidR="00171B60" w:rsidRPr="004430C1" w:rsidRDefault="007C20B0" w:rsidP="00575873">
      <w:pPr>
        <w:pStyle w:val="Default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4430C1">
        <w:rPr>
          <w:rFonts w:ascii="Arial" w:hAnsi="Arial" w:cs="Arial"/>
          <w:i/>
          <w:color w:val="auto"/>
          <w:sz w:val="22"/>
          <w:szCs w:val="22"/>
        </w:rPr>
        <w:t>Inexistència de relació laboral</w:t>
      </w:r>
    </w:p>
    <w:p w14:paraId="798BC436" w14:textId="77777777" w:rsidR="00171B60" w:rsidRPr="004430C1" w:rsidRDefault="007C20B0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sz w:val="22"/>
          <w:szCs w:val="22"/>
        </w:rPr>
        <w:t xml:space="preserve">La realització de les pràctiques no implica en cap cas l’existència d’una relació laboral entre </w:t>
      </w:r>
      <w:r w:rsidR="001A1D56" w:rsidRPr="004430C1">
        <w:rPr>
          <w:rFonts w:ascii="Arial" w:hAnsi="Arial" w:cs="Arial"/>
          <w:sz w:val="22"/>
          <w:szCs w:val="22"/>
        </w:rPr>
        <w:t>l’alumne/a</w:t>
      </w:r>
      <w:r w:rsidRPr="004430C1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CB2EC3">
        <w:rPr>
          <w:rFonts w:ascii="Arial" w:hAnsi="Arial" w:cs="Arial"/>
          <w:sz w:val="22"/>
          <w:szCs w:val="22"/>
        </w:rPr>
        <w:t>l’EELIJ</w:t>
      </w:r>
      <w:r w:rsidR="00BD42F2" w:rsidRPr="004430C1">
        <w:rPr>
          <w:rFonts w:ascii="Arial" w:hAnsi="Arial" w:cs="Arial"/>
          <w:sz w:val="22"/>
          <w:szCs w:val="22"/>
        </w:rPr>
        <w:t>i</w:t>
      </w:r>
      <w:proofErr w:type="spellEnd"/>
      <w:r w:rsidR="00BD42F2" w:rsidRPr="004430C1">
        <w:rPr>
          <w:rFonts w:ascii="Arial" w:hAnsi="Arial" w:cs="Arial"/>
          <w:sz w:val="22"/>
          <w:szCs w:val="22"/>
        </w:rPr>
        <w:t xml:space="preserve">/o </w:t>
      </w:r>
      <w:r w:rsidRPr="004430C1">
        <w:rPr>
          <w:rFonts w:ascii="Arial" w:hAnsi="Arial" w:cs="Arial"/>
          <w:sz w:val="22"/>
          <w:szCs w:val="22"/>
        </w:rPr>
        <w:t xml:space="preserve">el Centre de pràctiques. </w:t>
      </w:r>
    </w:p>
    <w:p w14:paraId="01F33E30" w14:textId="77777777" w:rsidR="00171B60" w:rsidRPr="004430C1" w:rsidRDefault="00171B60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BA56092" w14:textId="77777777" w:rsidR="00D33BF6" w:rsidRPr="004430C1" w:rsidRDefault="00A14B6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b/>
          <w:bCs/>
          <w:color w:val="auto"/>
          <w:sz w:val="22"/>
          <w:szCs w:val="22"/>
        </w:rPr>
        <w:t>Setena</w:t>
      </w:r>
    </w:p>
    <w:p w14:paraId="4276B687" w14:textId="77777777" w:rsidR="00D33BF6" w:rsidRPr="004430C1" w:rsidRDefault="00116962" w:rsidP="00575873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4430C1">
        <w:rPr>
          <w:rFonts w:ascii="Arial" w:hAnsi="Arial" w:cs="Arial"/>
          <w:i/>
          <w:iCs/>
          <w:color w:val="auto"/>
          <w:sz w:val="22"/>
          <w:szCs w:val="22"/>
        </w:rPr>
        <w:t xml:space="preserve">Assegurança d’accidents i </w:t>
      </w:r>
      <w:r w:rsidR="00D33BF6" w:rsidRPr="004430C1">
        <w:rPr>
          <w:rFonts w:ascii="Arial" w:hAnsi="Arial" w:cs="Arial"/>
          <w:i/>
          <w:iCs/>
          <w:color w:val="auto"/>
          <w:sz w:val="22"/>
          <w:szCs w:val="22"/>
        </w:rPr>
        <w:t xml:space="preserve">responsabilitat civil </w:t>
      </w:r>
      <w:r w:rsidR="002C2EDA" w:rsidRPr="004430C1">
        <w:rPr>
          <w:rFonts w:ascii="Arial" w:hAnsi="Arial" w:cs="Arial"/>
          <w:i/>
          <w:iCs/>
          <w:color w:val="auto"/>
          <w:sz w:val="22"/>
          <w:szCs w:val="22"/>
        </w:rPr>
        <w:t>de l’alumnat</w:t>
      </w:r>
    </w:p>
    <w:p w14:paraId="5F4542C4" w14:textId="77777777" w:rsidR="00277809" w:rsidRPr="004430C1" w:rsidRDefault="0027780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F1F3E5A" w14:textId="77777777" w:rsidR="0086225B" w:rsidRPr="004430C1" w:rsidRDefault="00CB2EC3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L’EELIJ</w:t>
      </w:r>
      <w:r w:rsidR="0028350F" w:rsidRPr="004430C1">
        <w:rPr>
          <w:rFonts w:ascii="Arial" w:hAnsi="Arial" w:cs="Arial"/>
          <w:color w:val="auto"/>
          <w:sz w:val="22"/>
          <w:szCs w:val="22"/>
        </w:rPr>
        <w:t>té</w:t>
      </w:r>
      <w:proofErr w:type="spellEnd"/>
      <w:r w:rsidR="00D33BF6" w:rsidRPr="004430C1">
        <w:rPr>
          <w:rFonts w:ascii="Arial" w:hAnsi="Arial" w:cs="Arial"/>
          <w:color w:val="auto"/>
          <w:sz w:val="22"/>
          <w:szCs w:val="22"/>
        </w:rPr>
        <w:t xml:space="preserve"> contractada una </w:t>
      </w:r>
      <w:r w:rsidR="002E5145" w:rsidRPr="004430C1">
        <w:rPr>
          <w:rFonts w:ascii="Arial" w:hAnsi="Arial" w:cs="Arial"/>
          <w:color w:val="auto"/>
          <w:sz w:val="22"/>
          <w:szCs w:val="22"/>
        </w:rPr>
        <w:t>assegurança</w:t>
      </w:r>
      <w:r w:rsidR="00D33BF6" w:rsidRPr="004430C1">
        <w:rPr>
          <w:rFonts w:ascii="Arial" w:hAnsi="Arial" w:cs="Arial"/>
          <w:color w:val="auto"/>
          <w:sz w:val="22"/>
          <w:szCs w:val="22"/>
        </w:rPr>
        <w:t xml:space="preserve"> d’accidents i de responsabilitat civil per tal de cobrir les contingències que es </w:t>
      </w:r>
      <w:r w:rsidR="00BA3F5C" w:rsidRPr="004430C1">
        <w:rPr>
          <w:rFonts w:ascii="Arial" w:hAnsi="Arial" w:cs="Arial"/>
          <w:color w:val="auto"/>
          <w:sz w:val="22"/>
          <w:szCs w:val="22"/>
        </w:rPr>
        <w:t>puguin suscitar</w:t>
      </w:r>
      <w:r w:rsidR="00D33BF6" w:rsidRPr="004430C1">
        <w:rPr>
          <w:rFonts w:ascii="Arial" w:hAnsi="Arial" w:cs="Arial"/>
          <w:color w:val="auto"/>
          <w:sz w:val="22"/>
          <w:szCs w:val="22"/>
        </w:rPr>
        <w:t xml:space="preserve"> com a conseqüència de la realització de les pràctiques per part de</w:t>
      </w:r>
      <w:r w:rsidR="002C2EDA" w:rsidRPr="004430C1">
        <w:rPr>
          <w:rFonts w:ascii="Arial" w:hAnsi="Arial" w:cs="Arial"/>
          <w:color w:val="auto"/>
          <w:sz w:val="22"/>
          <w:szCs w:val="22"/>
        </w:rPr>
        <w:t xml:space="preserve"> l’alumnat</w:t>
      </w:r>
      <w:r w:rsidR="00D33BF6" w:rsidRPr="004430C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CA80B23" w14:textId="77777777" w:rsidR="0086225B" w:rsidRPr="004430C1" w:rsidRDefault="0086225B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5C03514" w14:textId="77777777" w:rsidR="0086225B" w:rsidRPr="004430C1" w:rsidRDefault="00A14B69" w:rsidP="00575873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430C1">
        <w:rPr>
          <w:rFonts w:ascii="Arial" w:hAnsi="Arial" w:cs="Arial"/>
          <w:b/>
          <w:color w:val="auto"/>
          <w:sz w:val="22"/>
          <w:szCs w:val="22"/>
        </w:rPr>
        <w:t>Vuitena</w:t>
      </w:r>
    </w:p>
    <w:p w14:paraId="39C10161" w14:textId="77777777" w:rsidR="0086225B" w:rsidRPr="004430C1" w:rsidRDefault="00222C3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Requisits de </w:t>
      </w:r>
      <w:r w:rsidR="00DD693E" w:rsidRPr="004430C1">
        <w:rPr>
          <w:rFonts w:ascii="Arial" w:hAnsi="Arial" w:cs="Arial"/>
          <w:color w:val="auto"/>
          <w:sz w:val="22"/>
          <w:szCs w:val="22"/>
        </w:rPr>
        <w:t>l’alumne/a</w:t>
      </w:r>
    </w:p>
    <w:p w14:paraId="3C5EBA29" w14:textId="77777777" w:rsidR="0086225B" w:rsidRPr="004430C1" w:rsidRDefault="0086225B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9187B28" w14:textId="77777777" w:rsidR="00222C39" w:rsidRDefault="00222C3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Per a poder </w:t>
      </w:r>
      <w:r w:rsidR="005235D8" w:rsidRPr="004430C1">
        <w:rPr>
          <w:rFonts w:ascii="Arial" w:hAnsi="Arial" w:cs="Arial"/>
          <w:color w:val="auto"/>
          <w:sz w:val="22"/>
          <w:szCs w:val="22"/>
        </w:rPr>
        <w:t xml:space="preserve">realitzar 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les activitats de pràctiques, </w:t>
      </w:r>
      <w:r w:rsidR="00DD693E" w:rsidRPr="004430C1">
        <w:rPr>
          <w:rFonts w:ascii="Arial" w:hAnsi="Arial" w:cs="Arial"/>
          <w:color w:val="auto"/>
          <w:sz w:val="22"/>
          <w:szCs w:val="22"/>
        </w:rPr>
        <w:t>l’alumne/a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 ha de complir els següents requisits:</w:t>
      </w:r>
    </w:p>
    <w:p w14:paraId="5B397337" w14:textId="77777777" w:rsidR="00221B30" w:rsidRPr="004430C1" w:rsidRDefault="00221B30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605DBF9" w14:textId="77777777" w:rsidR="00222C39" w:rsidRPr="004430C1" w:rsidRDefault="00222C39" w:rsidP="00221B30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>Tenir 18 anys</w:t>
      </w:r>
      <w:r w:rsidR="00CB2EC3">
        <w:rPr>
          <w:rFonts w:ascii="Arial" w:hAnsi="Arial" w:cs="Arial"/>
          <w:color w:val="auto"/>
          <w:sz w:val="22"/>
          <w:szCs w:val="22"/>
        </w:rPr>
        <w:t xml:space="preserve"> complerts en el moment d’iniciar-les.</w:t>
      </w:r>
    </w:p>
    <w:p w14:paraId="69D4B4E0" w14:textId="77777777" w:rsidR="00222C39" w:rsidRPr="004430C1" w:rsidRDefault="00222C39" w:rsidP="00221B30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>Haver cursat o convalidat</w:t>
      </w:r>
      <w:r w:rsidR="005235D8" w:rsidRPr="004430C1">
        <w:rPr>
          <w:rFonts w:ascii="Arial" w:hAnsi="Arial" w:cs="Arial"/>
          <w:color w:val="auto"/>
          <w:sz w:val="22"/>
          <w:szCs w:val="22"/>
        </w:rPr>
        <w:t xml:space="preserve">, almenys, </w:t>
      </w:r>
      <w:r w:rsidRPr="004430C1">
        <w:rPr>
          <w:rFonts w:ascii="Arial" w:hAnsi="Arial" w:cs="Arial"/>
          <w:color w:val="auto"/>
          <w:sz w:val="22"/>
          <w:szCs w:val="22"/>
        </w:rPr>
        <w:t>el 66% del total d’hores dels mòduls formatius del curs que està realitzant.</w:t>
      </w:r>
    </w:p>
    <w:p w14:paraId="202BD1EA" w14:textId="77777777" w:rsidR="0086225B" w:rsidRPr="004430C1" w:rsidRDefault="00222C39" w:rsidP="00221B30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No estar condemnat per cap delicte contra la llibertat i indemnitat sexual. A aquest efecte, amb caràcter previ a l’inici de l’activitat, el Centre de pràctiques ha d’exigir a l’alumne/a el certificat negatiu de delictes de naturalesa sexual, d’acord amb la Llei 26/2015, de 28 de juliol, de modificació del sistema de protecció a la infància i a l’adolescència. </w:t>
      </w:r>
    </w:p>
    <w:p w14:paraId="4C20BDFF" w14:textId="77777777" w:rsidR="00D25C24" w:rsidRPr="004430C1" w:rsidRDefault="00D25C24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F25BE20" w14:textId="77777777" w:rsidR="00D25C24" w:rsidRPr="004430C1" w:rsidRDefault="00D25C24" w:rsidP="00D25C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b/>
          <w:bCs/>
          <w:color w:val="auto"/>
          <w:sz w:val="22"/>
          <w:szCs w:val="22"/>
        </w:rPr>
        <w:t>Novena</w:t>
      </w:r>
    </w:p>
    <w:p w14:paraId="05FB86FA" w14:textId="77777777" w:rsidR="00D25C24" w:rsidRPr="004430C1" w:rsidRDefault="00D25C24" w:rsidP="00D25C24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4430C1">
        <w:rPr>
          <w:rFonts w:ascii="Arial" w:hAnsi="Arial" w:cs="Arial"/>
          <w:i/>
          <w:iCs/>
          <w:color w:val="auto"/>
          <w:sz w:val="22"/>
          <w:szCs w:val="22"/>
        </w:rPr>
        <w:t xml:space="preserve">Vigència </w:t>
      </w:r>
    </w:p>
    <w:p w14:paraId="1D75E4E3" w14:textId="77777777" w:rsidR="00D25C24" w:rsidRPr="004430C1" w:rsidRDefault="00D25C24" w:rsidP="00D25C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EDA978E" w14:textId="77777777" w:rsidR="00D25C24" w:rsidRPr="004430C1" w:rsidRDefault="00D25C24" w:rsidP="00D25C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La vigència d’aquest conveni s’inicia des de la data de la signatura i finalitza </w:t>
      </w:r>
      <w:r w:rsidR="00C760A6">
        <w:rPr>
          <w:rFonts w:ascii="Arial" w:hAnsi="Arial" w:cs="Arial"/>
          <w:color w:val="auto"/>
          <w:sz w:val="22"/>
          <w:szCs w:val="22"/>
        </w:rPr>
        <w:t>a l’any de la data de signatura.</w:t>
      </w:r>
    </w:p>
    <w:p w14:paraId="32F4FA2E" w14:textId="77777777" w:rsidR="00D25C24" w:rsidRPr="004430C1" w:rsidRDefault="00D25C24" w:rsidP="00D25C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B2E7725" w14:textId="77777777" w:rsidR="00D25C24" w:rsidRPr="004430C1" w:rsidRDefault="00D25C24" w:rsidP="00D25C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>A partir d’aquest</w:t>
      </w:r>
      <w:r w:rsidR="009C0705">
        <w:rPr>
          <w:rFonts w:ascii="Arial" w:hAnsi="Arial" w:cs="Arial"/>
          <w:color w:val="auto"/>
          <w:sz w:val="22"/>
          <w:szCs w:val="22"/>
        </w:rPr>
        <w:t>a data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, es prorroga anualment de manera tàcita. </w:t>
      </w:r>
    </w:p>
    <w:p w14:paraId="409DCEBC" w14:textId="77777777" w:rsidR="00277809" w:rsidRPr="004430C1" w:rsidRDefault="0027780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110EBBA" w14:textId="77777777" w:rsidR="00C760A6" w:rsidRDefault="00C760A6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12FE17E" w14:textId="77777777" w:rsidR="00C760A6" w:rsidRDefault="00C760A6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4EA449E" w14:textId="77777777" w:rsidR="00D33BF6" w:rsidRPr="004430C1" w:rsidRDefault="00D25C24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b/>
          <w:bCs/>
          <w:color w:val="auto"/>
          <w:sz w:val="22"/>
          <w:szCs w:val="22"/>
        </w:rPr>
        <w:t>Desena</w:t>
      </w:r>
    </w:p>
    <w:p w14:paraId="4A5715F5" w14:textId="77777777" w:rsidR="00124C95" w:rsidRPr="004430C1" w:rsidRDefault="00D33BF6" w:rsidP="00124C95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4430C1">
        <w:rPr>
          <w:rFonts w:ascii="Arial" w:hAnsi="Arial" w:cs="Arial"/>
          <w:i/>
          <w:iCs/>
          <w:color w:val="auto"/>
          <w:sz w:val="22"/>
          <w:szCs w:val="22"/>
        </w:rPr>
        <w:t xml:space="preserve">Extinció </w:t>
      </w:r>
    </w:p>
    <w:p w14:paraId="09F23E2C" w14:textId="77777777" w:rsidR="00277809" w:rsidRPr="004430C1" w:rsidRDefault="00D33BF6" w:rsidP="00124C9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>El conveni s’extin</w:t>
      </w:r>
      <w:r w:rsidR="00F2095C" w:rsidRPr="004430C1">
        <w:rPr>
          <w:rFonts w:ascii="Arial" w:hAnsi="Arial" w:cs="Arial"/>
          <w:color w:val="auto"/>
          <w:sz w:val="22"/>
          <w:szCs w:val="22"/>
        </w:rPr>
        <w:t>geix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 per l’expiració del termini convingut</w:t>
      </w:r>
      <w:r w:rsidR="009B3691" w:rsidRPr="004430C1">
        <w:rPr>
          <w:rFonts w:ascii="Arial" w:hAnsi="Arial" w:cs="Arial"/>
          <w:color w:val="auto"/>
          <w:sz w:val="22"/>
          <w:szCs w:val="22"/>
        </w:rPr>
        <w:t xml:space="preserve"> o de qualsevol de les seves pròrrogues, si escau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D47D7D5" w14:textId="77777777" w:rsidR="00277809" w:rsidRPr="004430C1" w:rsidRDefault="0027780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82FC28C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Les causes de rescissió </w:t>
      </w:r>
      <w:r w:rsidR="00043FF0" w:rsidRPr="004430C1">
        <w:rPr>
          <w:rFonts w:ascii="Arial" w:hAnsi="Arial" w:cs="Arial"/>
          <w:color w:val="auto"/>
          <w:sz w:val="22"/>
          <w:szCs w:val="22"/>
        </w:rPr>
        <w:t xml:space="preserve">anticipada 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del conveni poden ser: </w:t>
      </w:r>
    </w:p>
    <w:p w14:paraId="1B47493B" w14:textId="77777777" w:rsidR="00277809" w:rsidRPr="004430C1" w:rsidRDefault="0027780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8D12425" w14:textId="77777777" w:rsidR="00D33BF6" w:rsidRPr="004430C1" w:rsidRDefault="00D33BF6" w:rsidP="009C0705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Per mutu acord de les parts, manifestat per escrit. </w:t>
      </w:r>
    </w:p>
    <w:p w14:paraId="2A644C66" w14:textId="77777777" w:rsidR="00D33BF6" w:rsidRPr="004430C1" w:rsidRDefault="00D33BF6" w:rsidP="009C0705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Per la impossibilitat sobrevinguda legal o material de donar compliment a l’objecte d’aquest conveni. </w:t>
      </w:r>
    </w:p>
    <w:p w14:paraId="64D3BE4B" w14:textId="77777777" w:rsidR="00D33BF6" w:rsidRPr="004430C1" w:rsidRDefault="00D33BF6" w:rsidP="009C0705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L’incompliment greu per qualsevol de les parts de les obligacions previstes al conveni. </w:t>
      </w:r>
    </w:p>
    <w:p w14:paraId="2A3829E6" w14:textId="77777777" w:rsidR="00D33BF6" w:rsidRPr="004430C1" w:rsidRDefault="00D33BF6" w:rsidP="009C0705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La denúncia d’una de les parts, </w:t>
      </w:r>
      <w:r w:rsidR="009B3691" w:rsidRPr="004430C1">
        <w:rPr>
          <w:rFonts w:ascii="Arial" w:hAnsi="Arial" w:cs="Arial"/>
          <w:color w:val="auto"/>
          <w:sz w:val="22"/>
          <w:szCs w:val="22"/>
        </w:rPr>
        <w:t xml:space="preserve">notificada per escrit a l’altra part i 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feta amb un mínim de </w:t>
      </w:r>
      <w:r w:rsidR="005677F0" w:rsidRPr="004430C1">
        <w:rPr>
          <w:rFonts w:ascii="Arial" w:hAnsi="Arial" w:cs="Arial"/>
          <w:color w:val="auto"/>
          <w:sz w:val="22"/>
          <w:szCs w:val="22"/>
        </w:rPr>
        <w:t xml:space="preserve">tres 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mesos </w:t>
      </w:r>
      <w:r w:rsidR="00D2699C" w:rsidRPr="004430C1">
        <w:rPr>
          <w:rFonts w:ascii="Arial" w:hAnsi="Arial" w:cs="Arial"/>
          <w:color w:val="auto"/>
          <w:sz w:val="22"/>
          <w:szCs w:val="22"/>
        </w:rPr>
        <w:t>d’antelació</w:t>
      </w:r>
      <w:r w:rsidR="009B3691" w:rsidRPr="004430C1">
        <w:rPr>
          <w:rFonts w:ascii="Arial" w:hAnsi="Arial" w:cs="Arial"/>
          <w:color w:val="auto"/>
          <w:sz w:val="22"/>
          <w:szCs w:val="22"/>
        </w:rPr>
        <w:t xml:space="preserve"> a la data de finalització del conveni</w:t>
      </w:r>
      <w:r w:rsidR="00575873" w:rsidRPr="004430C1">
        <w:rPr>
          <w:rFonts w:ascii="Arial" w:hAnsi="Arial" w:cs="Arial"/>
          <w:color w:val="auto"/>
          <w:sz w:val="22"/>
          <w:szCs w:val="22"/>
        </w:rPr>
        <w:t xml:space="preserve"> o de qualsevol de les seves pròrrogues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7AC308D" w14:textId="77777777" w:rsidR="009B3691" w:rsidRPr="004430C1" w:rsidRDefault="009B3691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3CF5C74" w14:textId="77777777" w:rsidR="00D33BF6" w:rsidRPr="004430C1" w:rsidRDefault="009B3691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>A</w:t>
      </w:r>
      <w:r w:rsidR="002C2EDA" w:rsidRPr="004430C1">
        <w:rPr>
          <w:rFonts w:ascii="Arial" w:hAnsi="Arial" w:cs="Arial"/>
          <w:color w:val="auto"/>
          <w:sz w:val="22"/>
          <w:szCs w:val="22"/>
        </w:rPr>
        <w:t xml:space="preserve"> l’alumnat </w:t>
      </w:r>
      <w:r w:rsidR="00D33BF6" w:rsidRPr="004430C1">
        <w:rPr>
          <w:rFonts w:ascii="Arial" w:hAnsi="Arial" w:cs="Arial"/>
          <w:color w:val="auto"/>
          <w:sz w:val="22"/>
          <w:szCs w:val="22"/>
        </w:rPr>
        <w:t xml:space="preserve">que estigui </w:t>
      </w:r>
      <w:r w:rsidR="00221B30">
        <w:rPr>
          <w:rFonts w:ascii="Arial" w:hAnsi="Arial" w:cs="Arial"/>
          <w:color w:val="auto"/>
          <w:sz w:val="22"/>
          <w:szCs w:val="22"/>
        </w:rPr>
        <w:t>realitzant l’activitat de</w:t>
      </w:r>
      <w:r w:rsidR="00D33BF6" w:rsidRPr="004430C1">
        <w:rPr>
          <w:rFonts w:ascii="Arial" w:hAnsi="Arial" w:cs="Arial"/>
          <w:color w:val="auto"/>
          <w:sz w:val="22"/>
          <w:szCs w:val="22"/>
        </w:rPr>
        <w:t xml:space="preserve"> pràctiques en el moment de </w:t>
      </w:r>
      <w:proofErr w:type="spellStart"/>
      <w:r w:rsidR="00D33BF6" w:rsidRPr="004430C1">
        <w:rPr>
          <w:rFonts w:ascii="Arial" w:hAnsi="Arial" w:cs="Arial"/>
          <w:color w:val="auto"/>
          <w:sz w:val="22"/>
          <w:szCs w:val="22"/>
        </w:rPr>
        <w:t>l’extinció</w:t>
      </w:r>
      <w:r w:rsidR="00F2095C" w:rsidRPr="004430C1">
        <w:rPr>
          <w:rFonts w:ascii="Arial" w:hAnsi="Arial" w:cs="Arial"/>
          <w:color w:val="auto"/>
          <w:sz w:val="22"/>
          <w:szCs w:val="22"/>
        </w:rPr>
        <w:t>del</w:t>
      </w:r>
      <w:proofErr w:type="spellEnd"/>
      <w:r w:rsidR="00F2095C" w:rsidRPr="004430C1">
        <w:rPr>
          <w:rFonts w:ascii="Arial" w:hAnsi="Arial" w:cs="Arial"/>
          <w:color w:val="auto"/>
          <w:sz w:val="22"/>
          <w:szCs w:val="22"/>
        </w:rPr>
        <w:t xml:space="preserve"> conveni, </w:t>
      </w:r>
      <w:r w:rsidR="002D3429" w:rsidRPr="004430C1">
        <w:rPr>
          <w:rFonts w:ascii="Arial" w:hAnsi="Arial" w:cs="Arial"/>
          <w:color w:val="auto"/>
          <w:sz w:val="22"/>
          <w:szCs w:val="22"/>
        </w:rPr>
        <w:t xml:space="preserve">li continuen essent </w:t>
      </w:r>
      <w:proofErr w:type="spellStart"/>
      <w:r w:rsidR="002D3429" w:rsidRPr="004430C1">
        <w:rPr>
          <w:rFonts w:ascii="Arial" w:hAnsi="Arial" w:cs="Arial"/>
          <w:color w:val="auto"/>
          <w:sz w:val="22"/>
          <w:szCs w:val="22"/>
        </w:rPr>
        <w:t>d’aplicació</w:t>
      </w:r>
      <w:r w:rsidR="00F2095C" w:rsidRPr="004430C1">
        <w:rPr>
          <w:rFonts w:ascii="Arial" w:hAnsi="Arial" w:cs="Arial"/>
          <w:color w:val="auto"/>
          <w:sz w:val="22"/>
          <w:szCs w:val="22"/>
        </w:rPr>
        <w:t>les</w:t>
      </w:r>
      <w:proofErr w:type="spellEnd"/>
      <w:r w:rsidR="00F2095C" w:rsidRPr="004430C1">
        <w:rPr>
          <w:rFonts w:ascii="Arial" w:hAnsi="Arial" w:cs="Arial"/>
          <w:color w:val="auto"/>
          <w:sz w:val="22"/>
          <w:szCs w:val="22"/>
        </w:rPr>
        <w:t xml:space="preserve"> seves </w:t>
      </w:r>
      <w:proofErr w:type="spellStart"/>
      <w:r w:rsidR="00F2095C" w:rsidRPr="004430C1">
        <w:rPr>
          <w:rFonts w:ascii="Arial" w:hAnsi="Arial" w:cs="Arial"/>
          <w:color w:val="auto"/>
          <w:sz w:val="22"/>
          <w:szCs w:val="22"/>
        </w:rPr>
        <w:t>disposicionsfins</w:t>
      </w:r>
      <w:proofErr w:type="spellEnd"/>
      <w:r w:rsidR="00F2095C" w:rsidRPr="004430C1">
        <w:rPr>
          <w:rFonts w:ascii="Arial" w:hAnsi="Arial" w:cs="Arial"/>
          <w:color w:val="auto"/>
          <w:sz w:val="22"/>
          <w:szCs w:val="22"/>
        </w:rPr>
        <w:t xml:space="preserve"> que acabi</w:t>
      </w:r>
      <w:r w:rsidR="00D33BF6" w:rsidRPr="004430C1">
        <w:rPr>
          <w:rFonts w:ascii="Arial" w:hAnsi="Arial" w:cs="Arial"/>
          <w:color w:val="auto"/>
          <w:sz w:val="22"/>
          <w:szCs w:val="22"/>
        </w:rPr>
        <w:t xml:space="preserve"> el període de pràctiques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 acordat</w:t>
      </w:r>
      <w:r w:rsidR="00D33BF6" w:rsidRPr="004430C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51A8FB4" w14:textId="77777777" w:rsidR="00EA59DE" w:rsidRPr="004430C1" w:rsidRDefault="00EA59DE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707C3C2" w14:textId="77777777" w:rsidR="00D25C24" w:rsidRPr="004430C1" w:rsidRDefault="00D25C24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FEDBB5F" w14:textId="77777777" w:rsidR="00D25C24" w:rsidRPr="004430C1" w:rsidRDefault="00D25C24" w:rsidP="00B62CAE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430C1">
        <w:rPr>
          <w:rFonts w:ascii="Arial" w:hAnsi="Arial" w:cs="Arial"/>
          <w:b/>
          <w:color w:val="auto"/>
          <w:sz w:val="22"/>
          <w:szCs w:val="22"/>
        </w:rPr>
        <w:t>Onzena</w:t>
      </w:r>
    </w:p>
    <w:p w14:paraId="3E3A19CE" w14:textId="77777777" w:rsidR="00B62CAE" w:rsidRPr="004430C1" w:rsidRDefault="00B62CAE" w:rsidP="00B62CAE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4430C1">
        <w:rPr>
          <w:rFonts w:ascii="Arial" w:hAnsi="Arial" w:cs="Arial"/>
          <w:i/>
          <w:iCs/>
          <w:color w:val="auto"/>
          <w:sz w:val="22"/>
          <w:szCs w:val="22"/>
        </w:rPr>
        <w:t>Confidencialitat i protecció de dades de caràcter personal</w:t>
      </w:r>
    </w:p>
    <w:p w14:paraId="55FCDC0F" w14:textId="77777777" w:rsidR="00B62CAE" w:rsidRPr="004430C1" w:rsidRDefault="00B62CAE" w:rsidP="00B62CA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0931EB0" w14:textId="77777777" w:rsidR="00B62CAE" w:rsidRPr="004430C1" w:rsidRDefault="00B62CAE" w:rsidP="00B62CA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Les parts es comprometen a mantenir plena confidencialitat respecte la informació a la qual puguin tenir accés </w:t>
      </w:r>
      <w:r w:rsidR="00803DC3" w:rsidRPr="004430C1">
        <w:rPr>
          <w:rFonts w:ascii="Arial" w:hAnsi="Arial" w:cs="Arial"/>
          <w:color w:val="auto"/>
          <w:sz w:val="22"/>
          <w:szCs w:val="22"/>
        </w:rPr>
        <w:t>en motiu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 d’aquest conveni, no podent utilitzar-la per a finalitats diferents a aquelles relacionades amb el compliment de</w:t>
      </w:r>
      <w:r w:rsidR="001A1D56" w:rsidRPr="004430C1">
        <w:rPr>
          <w:rFonts w:ascii="Arial" w:hAnsi="Arial" w:cs="Arial"/>
          <w:color w:val="auto"/>
          <w:sz w:val="22"/>
          <w:szCs w:val="22"/>
        </w:rPr>
        <w:t xml:space="preserve"> l’</w:t>
      </w:r>
      <w:r w:rsidRPr="004430C1">
        <w:rPr>
          <w:rFonts w:ascii="Arial" w:hAnsi="Arial" w:cs="Arial"/>
          <w:color w:val="auto"/>
          <w:sz w:val="22"/>
          <w:szCs w:val="22"/>
        </w:rPr>
        <w:t>objecte</w:t>
      </w:r>
      <w:r w:rsidR="001A1D56" w:rsidRPr="004430C1">
        <w:rPr>
          <w:rFonts w:ascii="Arial" w:hAnsi="Arial" w:cs="Arial"/>
          <w:color w:val="auto"/>
          <w:sz w:val="22"/>
          <w:szCs w:val="22"/>
        </w:rPr>
        <w:t xml:space="preserve"> del conveni</w:t>
      </w:r>
      <w:r w:rsidR="00803DC3" w:rsidRPr="004430C1">
        <w:rPr>
          <w:rFonts w:ascii="Arial" w:hAnsi="Arial" w:cs="Arial"/>
          <w:color w:val="auto"/>
          <w:sz w:val="22"/>
          <w:szCs w:val="22"/>
        </w:rPr>
        <w:t>.</w:t>
      </w:r>
    </w:p>
    <w:p w14:paraId="070D2DB8" w14:textId="77777777" w:rsidR="00B62CAE" w:rsidRPr="004430C1" w:rsidRDefault="001A1D56" w:rsidP="001A1D56">
      <w:pPr>
        <w:pStyle w:val="Default"/>
        <w:tabs>
          <w:tab w:val="left" w:pos="581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ab/>
      </w:r>
    </w:p>
    <w:p w14:paraId="1F9F8EEA" w14:textId="77777777" w:rsidR="001A1D56" w:rsidRPr="004430C1" w:rsidRDefault="00B62CAE" w:rsidP="001A1D5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Així mateix, garanteixen que la informació </w:t>
      </w:r>
      <w:r w:rsidR="001A1D56" w:rsidRPr="004430C1">
        <w:rPr>
          <w:rFonts w:ascii="Arial" w:hAnsi="Arial" w:cs="Arial"/>
          <w:color w:val="auto"/>
          <w:sz w:val="22"/>
          <w:szCs w:val="22"/>
        </w:rPr>
        <w:t>que es pugui recollir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 com a conseqüència de les actuacions d’aquest conveni, atès que poden aparèixer dades personals de tercers, es sotmet al règim establert pel Reglament (UE) 2016/679 del Parlament Europeu i del Consell, de 27 d’abril de 2016, relatiu a la protecció de persones físiques i pel que fa al tractament de dades personals i a la lliure circulació d’aquestes dades I a la Llei orgànica 3/2018, de 5 de desembre, de protecció de dades personals i garantia dels digitals. </w:t>
      </w:r>
      <w:r w:rsidR="001A1D56" w:rsidRPr="004430C1">
        <w:rPr>
          <w:rFonts w:ascii="Arial" w:hAnsi="Arial" w:cs="Arial"/>
          <w:color w:val="auto"/>
          <w:sz w:val="22"/>
          <w:szCs w:val="22"/>
        </w:rPr>
        <w:t xml:space="preserve">En aquest sentit, </w:t>
      </w:r>
      <w:r w:rsidR="00D8429B" w:rsidRPr="004430C1">
        <w:rPr>
          <w:rFonts w:ascii="Arial" w:hAnsi="Arial" w:cs="Arial"/>
          <w:color w:val="auto"/>
          <w:sz w:val="22"/>
          <w:szCs w:val="22"/>
        </w:rPr>
        <w:t xml:space="preserve">les </w:t>
      </w:r>
      <w:r w:rsidR="001A1D56" w:rsidRPr="004430C1">
        <w:rPr>
          <w:rFonts w:ascii="Arial" w:hAnsi="Arial" w:cs="Arial"/>
          <w:color w:val="auto"/>
          <w:sz w:val="22"/>
          <w:szCs w:val="22"/>
        </w:rPr>
        <w:t xml:space="preserve">parts </w:t>
      </w:r>
      <w:r w:rsidR="00D8429B" w:rsidRPr="004430C1">
        <w:rPr>
          <w:rFonts w:ascii="Arial" w:hAnsi="Arial" w:cs="Arial"/>
          <w:color w:val="auto"/>
          <w:sz w:val="22"/>
          <w:szCs w:val="22"/>
        </w:rPr>
        <w:t xml:space="preserve">es </w:t>
      </w:r>
      <w:proofErr w:type="spellStart"/>
      <w:r w:rsidR="00D8429B" w:rsidRPr="004430C1">
        <w:rPr>
          <w:rFonts w:ascii="Arial" w:hAnsi="Arial" w:cs="Arial"/>
          <w:color w:val="auto"/>
          <w:sz w:val="22"/>
          <w:szCs w:val="22"/>
        </w:rPr>
        <w:t>comprometena</w:t>
      </w:r>
      <w:proofErr w:type="spellEnd"/>
      <w:r w:rsidR="00D8429B" w:rsidRPr="004430C1">
        <w:rPr>
          <w:rFonts w:ascii="Arial" w:hAnsi="Arial" w:cs="Arial"/>
          <w:color w:val="auto"/>
          <w:sz w:val="22"/>
          <w:szCs w:val="22"/>
        </w:rPr>
        <w:t xml:space="preserve"> </w:t>
      </w:r>
      <w:r w:rsidR="001A1D56" w:rsidRPr="004430C1">
        <w:rPr>
          <w:rFonts w:ascii="Arial" w:hAnsi="Arial" w:cs="Arial"/>
          <w:color w:val="auto"/>
          <w:sz w:val="22"/>
          <w:szCs w:val="22"/>
        </w:rPr>
        <w:t>no manipular, transformar ni cedir a tercers aquestes dades o els arxius que continguin, fora de l’estricte objecte de la relació subscrita per ambdues parts, així com a guardar-los en estricta confidencialitat i a informar a l’alumne/a de la forma en què pot exercir els drets d’accés, rectificació, supressió, oposició i limitació del tractament i portabilitat, amb compliment dels principis del tractament i la seva licitud, i garantint l’exercici dels drets que el RGPD reconeix a les persones titulars de les dades.</w:t>
      </w:r>
    </w:p>
    <w:p w14:paraId="473A5AC8" w14:textId="77777777" w:rsidR="001A1D56" w:rsidRPr="004430C1" w:rsidRDefault="001A1D56" w:rsidP="001A1D5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4B99834" w14:textId="77777777" w:rsidR="001A1D56" w:rsidRPr="004430C1" w:rsidRDefault="00D8429B" w:rsidP="001A1D5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>Les</w:t>
      </w:r>
      <w:r w:rsidR="001A1D56" w:rsidRPr="004430C1">
        <w:rPr>
          <w:rFonts w:ascii="Arial" w:hAnsi="Arial" w:cs="Arial"/>
          <w:color w:val="auto"/>
          <w:sz w:val="22"/>
          <w:szCs w:val="22"/>
        </w:rPr>
        <w:t xml:space="preserve"> parts </w:t>
      </w:r>
      <w:r w:rsidRPr="004430C1">
        <w:rPr>
          <w:rFonts w:ascii="Arial" w:hAnsi="Arial" w:cs="Arial"/>
          <w:color w:val="auto"/>
          <w:sz w:val="22"/>
          <w:szCs w:val="22"/>
        </w:rPr>
        <w:t>han</w:t>
      </w:r>
      <w:r w:rsidR="001A1D56" w:rsidRPr="004430C1">
        <w:rPr>
          <w:rFonts w:ascii="Arial" w:hAnsi="Arial" w:cs="Arial"/>
          <w:color w:val="auto"/>
          <w:sz w:val="22"/>
          <w:szCs w:val="22"/>
        </w:rPr>
        <w:t xml:space="preserve"> d’aplicar les mesures tècniques i organitzatives necessàries per garantir la seguretat de les dades, especialment la seva confidencialitat i integritat, i evitar-ne l’alteració, la pèrdua, o els tractaments o accés no autoritzats.</w:t>
      </w:r>
    </w:p>
    <w:p w14:paraId="7F10CBCB" w14:textId="77777777" w:rsidR="001A1D56" w:rsidRPr="004430C1" w:rsidRDefault="001A1D56" w:rsidP="00B62CA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26720D5" w14:textId="77777777" w:rsidR="00C760A6" w:rsidRDefault="00C760A6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9636F69" w14:textId="77777777" w:rsidR="00C760A6" w:rsidRDefault="00C760A6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B5D56D" w14:textId="77777777" w:rsidR="00C760A6" w:rsidRDefault="00C760A6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C99EF9" w14:textId="77777777" w:rsidR="00C760A6" w:rsidRDefault="00C760A6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9E49144" w14:textId="77777777" w:rsidR="00C760A6" w:rsidRDefault="00C760A6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A5E399" w14:textId="77777777" w:rsidR="00C760A6" w:rsidRDefault="00C760A6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195534" w14:textId="77777777" w:rsidR="00C760A6" w:rsidRDefault="00C760A6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1E65F97" w14:textId="77777777" w:rsidR="00C760A6" w:rsidRDefault="00C760A6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DEE0A6F" w14:textId="77777777" w:rsidR="00C760A6" w:rsidRDefault="00C760A6" w:rsidP="0057587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013116D" w14:textId="77777777" w:rsidR="00D33BF6" w:rsidRPr="004430C1" w:rsidRDefault="00D25C24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b/>
          <w:bCs/>
          <w:color w:val="auto"/>
          <w:sz w:val="22"/>
          <w:szCs w:val="22"/>
        </w:rPr>
        <w:t>Dotzena</w:t>
      </w:r>
    </w:p>
    <w:p w14:paraId="169058EB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4430C1">
        <w:rPr>
          <w:rFonts w:ascii="Arial" w:hAnsi="Arial" w:cs="Arial"/>
          <w:i/>
          <w:iCs/>
          <w:color w:val="auto"/>
          <w:sz w:val="22"/>
          <w:szCs w:val="22"/>
        </w:rPr>
        <w:t xml:space="preserve">Resolució de conflictes </w:t>
      </w:r>
    </w:p>
    <w:p w14:paraId="3AAFEC70" w14:textId="77777777" w:rsidR="00277809" w:rsidRPr="004430C1" w:rsidRDefault="0027780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A0E5FF4" w14:textId="77777777" w:rsidR="00D33BF6" w:rsidRPr="004430C1" w:rsidRDefault="00D33BF6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Les parts signatàries </w:t>
      </w:r>
      <w:r w:rsidR="00B62CAE" w:rsidRPr="004430C1">
        <w:rPr>
          <w:rFonts w:ascii="Arial" w:hAnsi="Arial" w:cs="Arial"/>
          <w:color w:val="auto"/>
          <w:sz w:val="22"/>
          <w:szCs w:val="22"/>
        </w:rPr>
        <w:t xml:space="preserve">han d’intentar </w:t>
      </w:r>
      <w:r w:rsidRPr="004430C1">
        <w:rPr>
          <w:rFonts w:ascii="Arial" w:hAnsi="Arial" w:cs="Arial"/>
          <w:color w:val="auto"/>
          <w:sz w:val="22"/>
          <w:szCs w:val="22"/>
        </w:rPr>
        <w:t xml:space="preserve">resoldre de mutu acord les divergències que puguin sorgir en relació al desenvolupament d’aquest conveni. En cas que això no sigui possible, les parts </w:t>
      </w:r>
      <w:r w:rsidR="00B62CAE" w:rsidRPr="004430C1">
        <w:rPr>
          <w:rFonts w:ascii="Arial" w:hAnsi="Arial" w:cs="Arial"/>
          <w:color w:val="auto"/>
          <w:sz w:val="22"/>
          <w:szCs w:val="22"/>
        </w:rPr>
        <w:t xml:space="preserve">han de sotmetre </w:t>
      </w:r>
      <w:r w:rsidRPr="004430C1">
        <w:rPr>
          <w:rFonts w:ascii="Arial" w:hAnsi="Arial" w:cs="Arial"/>
          <w:color w:val="auto"/>
          <w:sz w:val="22"/>
          <w:szCs w:val="22"/>
        </w:rPr>
        <w:t>les divergències pel que fa a la interpretació o el compliment d’aquest conveni als tribunals de Barcelona (o província que correspongui)</w:t>
      </w:r>
      <w:r w:rsidR="00F2095C" w:rsidRPr="004430C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483D041" w14:textId="77777777" w:rsidR="00277809" w:rsidRPr="004430C1" w:rsidRDefault="0027780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FD94BCB" w14:textId="77777777" w:rsidR="00D33BF6" w:rsidRDefault="00D33BF6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>I en prova de conformitat, l</w:t>
      </w:r>
      <w:r w:rsidR="00221B30">
        <w:rPr>
          <w:rFonts w:ascii="Arial" w:hAnsi="Arial" w:cs="Arial"/>
          <w:color w:val="auto"/>
          <w:sz w:val="22"/>
          <w:szCs w:val="22"/>
        </w:rPr>
        <w:t>es parts signen aquest document</w:t>
      </w:r>
      <w:r w:rsidR="00586874">
        <w:rPr>
          <w:rFonts w:ascii="Arial" w:hAnsi="Arial" w:cs="Arial"/>
          <w:color w:val="auto"/>
          <w:sz w:val="22"/>
          <w:szCs w:val="22"/>
        </w:rPr>
        <w:t>, per duplicat i</w:t>
      </w:r>
      <w:r w:rsidR="00F2095C" w:rsidRPr="004430C1">
        <w:rPr>
          <w:rFonts w:ascii="Arial" w:hAnsi="Arial" w:cs="Arial"/>
          <w:color w:val="auto"/>
          <w:sz w:val="22"/>
          <w:szCs w:val="22"/>
        </w:rPr>
        <w:t xml:space="preserve"> a un sol efecte</w:t>
      </w:r>
      <w:r w:rsidR="00221B30">
        <w:rPr>
          <w:rFonts w:ascii="Arial" w:hAnsi="Arial" w:cs="Arial"/>
          <w:color w:val="auto"/>
          <w:sz w:val="22"/>
          <w:szCs w:val="22"/>
        </w:rPr>
        <w:t>.</w:t>
      </w:r>
    </w:p>
    <w:p w14:paraId="3E3D8017" w14:textId="77777777" w:rsidR="002D6273" w:rsidRPr="004430C1" w:rsidRDefault="002D6273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867C7EC" w14:textId="77777777" w:rsidR="00277809" w:rsidRPr="004430C1" w:rsidRDefault="0027780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06D9336" w14:textId="77777777" w:rsidR="00FD5669" w:rsidRDefault="00FD5669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6B5365E" w14:textId="77777777" w:rsidR="00422722" w:rsidRPr="004430C1" w:rsidRDefault="00D33BF6" w:rsidP="005758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430C1">
        <w:rPr>
          <w:rFonts w:ascii="Arial" w:hAnsi="Arial" w:cs="Arial"/>
          <w:color w:val="auto"/>
          <w:sz w:val="22"/>
          <w:szCs w:val="22"/>
        </w:rPr>
        <w:t xml:space="preserve">Representant </w:t>
      </w:r>
      <w:r w:rsidR="00FD5669">
        <w:rPr>
          <w:rFonts w:ascii="Arial" w:hAnsi="Arial" w:cs="Arial"/>
          <w:color w:val="auto"/>
          <w:sz w:val="22"/>
          <w:szCs w:val="22"/>
        </w:rPr>
        <w:t>d’Escola Educa</w:t>
      </w:r>
      <w:r w:rsidR="00CB2EC3">
        <w:rPr>
          <w:rFonts w:ascii="Arial" w:hAnsi="Arial" w:cs="Arial"/>
          <w:color w:val="auto"/>
          <w:sz w:val="22"/>
          <w:szCs w:val="22"/>
        </w:rPr>
        <w:tab/>
      </w:r>
      <w:r w:rsidR="00981ABB" w:rsidRPr="004430C1">
        <w:rPr>
          <w:rFonts w:ascii="Arial" w:hAnsi="Arial" w:cs="Arial"/>
          <w:color w:val="auto"/>
          <w:sz w:val="22"/>
          <w:szCs w:val="22"/>
        </w:rPr>
        <w:t>Representant de</w:t>
      </w:r>
      <w:r w:rsidR="00A62994" w:rsidRPr="00FD5669">
        <w:rPr>
          <w:rFonts w:ascii="Arial" w:hAnsi="Arial" w:cs="Arial"/>
          <w:color w:val="auto"/>
          <w:sz w:val="22"/>
          <w:szCs w:val="22"/>
          <w:highlight w:val="yellow"/>
        </w:rPr>
        <w:t xml:space="preserve">(nom </w:t>
      </w:r>
      <w:r w:rsidR="00CB2EC3" w:rsidRPr="00FD5669">
        <w:rPr>
          <w:rFonts w:ascii="Arial" w:hAnsi="Arial" w:cs="Arial"/>
          <w:color w:val="auto"/>
          <w:sz w:val="22"/>
          <w:szCs w:val="22"/>
          <w:highlight w:val="yellow"/>
        </w:rPr>
        <w:t>C</w:t>
      </w:r>
      <w:r w:rsidR="00981ABB" w:rsidRPr="00FD5669">
        <w:rPr>
          <w:rFonts w:ascii="Arial" w:hAnsi="Arial" w:cs="Arial"/>
          <w:color w:val="auto"/>
          <w:sz w:val="22"/>
          <w:szCs w:val="22"/>
          <w:highlight w:val="yellow"/>
        </w:rPr>
        <w:t>entre</w:t>
      </w:r>
      <w:r w:rsidR="00CB2EC3" w:rsidRPr="00FD5669">
        <w:rPr>
          <w:rFonts w:ascii="Arial" w:hAnsi="Arial" w:cs="Arial"/>
          <w:color w:val="auto"/>
          <w:sz w:val="22"/>
          <w:szCs w:val="22"/>
          <w:highlight w:val="yellow"/>
        </w:rPr>
        <w:t xml:space="preserve"> de pràctiques</w:t>
      </w:r>
      <w:r w:rsidR="00A62994" w:rsidRPr="00FD5669">
        <w:rPr>
          <w:rFonts w:ascii="Arial" w:hAnsi="Arial" w:cs="Arial"/>
          <w:color w:val="auto"/>
          <w:sz w:val="22"/>
          <w:szCs w:val="22"/>
          <w:highlight w:val="yellow"/>
        </w:rPr>
        <w:t>)</w:t>
      </w:r>
    </w:p>
    <w:p w14:paraId="10F36D06" w14:textId="77777777" w:rsidR="00A812E0" w:rsidRPr="004430C1" w:rsidRDefault="00A812E0" w:rsidP="00A812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5AA2D7C" w14:textId="77777777" w:rsidR="0003003A" w:rsidRPr="004430C1" w:rsidRDefault="0003003A" w:rsidP="004E087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03003A" w:rsidRPr="004430C1" w:rsidSect="00FD5669">
      <w:headerReference w:type="default" r:id="rId7"/>
      <w:footerReference w:type="default" r:id="rId8"/>
      <w:pgSz w:w="11906" w:h="16838"/>
      <w:pgMar w:top="20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50B6B" w14:textId="77777777" w:rsidR="00234E1C" w:rsidRDefault="00234E1C" w:rsidP="00C760A6">
      <w:r>
        <w:separator/>
      </w:r>
    </w:p>
  </w:endnote>
  <w:endnote w:type="continuationSeparator" w:id="0">
    <w:p w14:paraId="14A6947A" w14:textId="77777777" w:rsidR="00234E1C" w:rsidRDefault="00234E1C" w:rsidP="00C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9239624"/>
      <w:docPartObj>
        <w:docPartGallery w:val="Page Numbers (Bottom of Page)"/>
        <w:docPartUnique/>
      </w:docPartObj>
    </w:sdtPr>
    <w:sdtEndPr/>
    <w:sdtContent>
      <w:p w14:paraId="50C3F2BD" w14:textId="77777777" w:rsidR="00FD5669" w:rsidRDefault="00961B12">
        <w:pPr>
          <w:pStyle w:val="Piedepgina"/>
          <w:jc w:val="right"/>
        </w:pPr>
        <w:r>
          <w:fldChar w:fldCharType="begin"/>
        </w:r>
        <w:r w:rsidR="00FD5669">
          <w:instrText>PAGE   \* MERGEFORMAT</w:instrText>
        </w:r>
        <w:r>
          <w:fldChar w:fldCharType="separate"/>
        </w:r>
        <w:r w:rsidR="008C40B6" w:rsidRPr="008C40B6">
          <w:rPr>
            <w:noProof/>
            <w:lang w:val="es-ES"/>
          </w:rPr>
          <w:t>5</w:t>
        </w:r>
        <w:r>
          <w:fldChar w:fldCharType="end"/>
        </w:r>
      </w:p>
    </w:sdtContent>
  </w:sdt>
  <w:p w14:paraId="08442B68" w14:textId="77777777" w:rsidR="00FD5669" w:rsidRDefault="00FD56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3F3B4" w14:textId="77777777" w:rsidR="00234E1C" w:rsidRDefault="00234E1C" w:rsidP="00C760A6">
      <w:r>
        <w:separator/>
      </w:r>
    </w:p>
  </w:footnote>
  <w:footnote w:type="continuationSeparator" w:id="0">
    <w:p w14:paraId="56D23821" w14:textId="77777777" w:rsidR="00234E1C" w:rsidRDefault="00234E1C" w:rsidP="00C7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6B3E7" w14:textId="77777777" w:rsidR="00C760A6" w:rsidRDefault="00C760A6" w:rsidP="00C760A6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4C114AC" wp14:editId="0E42E527">
          <wp:extent cx="1343025" cy="646895"/>
          <wp:effectExtent l="0" t="0" r="0" b="1270"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quadr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487" cy="656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C5EE1"/>
    <w:multiLevelType w:val="hybridMultilevel"/>
    <w:tmpl w:val="54804B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0C2A"/>
    <w:multiLevelType w:val="hybridMultilevel"/>
    <w:tmpl w:val="144E6A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F06CB"/>
    <w:multiLevelType w:val="hybridMultilevel"/>
    <w:tmpl w:val="6CC644B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7BE9"/>
    <w:multiLevelType w:val="hybridMultilevel"/>
    <w:tmpl w:val="CBD0958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C5732"/>
    <w:multiLevelType w:val="hybridMultilevel"/>
    <w:tmpl w:val="CB2A846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32DBB"/>
    <w:multiLevelType w:val="hybridMultilevel"/>
    <w:tmpl w:val="7408D9F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40324"/>
    <w:multiLevelType w:val="hybridMultilevel"/>
    <w:tmpl w:val="7408D9F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A7AB2"/>
    <w:multiLevelType w:val="hybridMultilevel"/>
    <w:tmpl w:val="7F26460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F6"/>
    <w:rsid w:val="0003003A"/>
    <w:rsid w:val="00043FF0"/>
    <w:rsid w:val="000726E9"/>
    <w:rsid w:val="00085D8B"/>
    <w:rsid w:val="00095BC3"/>
    <w:rsid w:val="000C4E8A"/>
    <w:rsid w:val="000F477B"/>
    <w:rsid w:val="001044B7"/>
    <w:rsid w:val="00116962"/>
    <w:rsid w:val="0012314E"/>
    <w:rsid w:val="00124C95"/>
    <w:rsid w:val="00134E26"/>
    <w:rsid w:val="0014194B"/>
    <w:rsid w:val="00150BFB"/>
    <w:rsid w:val="00171B60"/>
    <w:rsid w:val="001A1D56"/>
    <w:rsid w:val="001A3BBB"/>
    <w:rsid w:val="0020519C"/>
    <w:rsid w:val="00214686"/>
    <w:rsid w:val="00221B30"/>
    <w:rsid w:val="00222C39"/>
    <w:rsid w:val="00234E1C"/>
    <w:rsid w:val="00266239"/>
    <w:rsid w:val="00277809"/>
    <w:rsid w:val="0028350F"/>
    <w:rsid w:val="00290E97"/>
    <w:rsid w:val="002B5F82"/>
    <w:rsid w:val="002C190A"/>
    <w:rsid w:val="002C2EDA"/>
    <w:rsid w:val="002D3429"/>
    <w:rsid w:val="002D345A"/>
    <w:rsid w:val="002D6273"/>
    <w:rsid w:val="002E5145"/>
    <w:rsid w:val="00393944"/>
    <w:rsid w:val="003944D7"/>
    <w:rsid w:val="0039630F"/>
    <w:rsid w:val="0042155F"/>
    <w:rsid w:val="004430C1"/>
    <w:rsid w:val="00453E9E"/>
    <w:rsid w:val="004E087D"/>
    <w:rsid w:val="005235D8"/>
    <w:rsid w:val="0053052E"/>
    <w:rsid w:val="00565BA8"/>
    <w:rsid w:val="005677F0"/>
    <w:rsid w:val="00575873"/>
    <w:rsid w:val="00586874"/>
    <w:rsid w:val="00595144"/>
    <w:rsid w:val="005A3924"/>
    <w:rsid w:val="005D07B7"/>
    <w:rsid w:val="005D0AA6"/>
    <w:rsid w:val="0066248E"/>
    <w:rsid w:val="00667CD7"/>
    <w:rsid w:val="006811A5"/>
    <w:rsid w:val="00687F77"/>
    <w:rsid w:val="006B5713"/>
    <w:rsid w:val="006B7FE9"/>
    <w:rsid w:val="006E594A"/>
    <w:rsid w:val="006E6740"/>
    <w:rsid w:val="006F5360"/>
    <w:rsid w:val="00723C50"/>
    <w:rsid w:val="00734B8D"/>
    <w:rsid w:val="00797FA0"/>
    <w:rsid w:val="007C20B0"/>
    <w:rsid w:val="007E1B18"/>
    <w:rsid w:val="007E680D"/>
    <w:rsid w:val="00803DC3"/>
    <w:rsid w:val="00812FD3"/>
    <w:rsid w:val="0086225B"/>
    <w:rsid w:val="008C40B6"/>
    <w:rsid w:val="008E7A1B"/>
    <w:rsid w:val="009110D8"/>
    <w:rsid w:val="00955E51"/>
    <w:rsid w:val="00961B12"/>
    <w:rsid w:val="00972B92"/>
    <w:rsid w:val="00973867"/>
    <w:rsid w:val="00981ABB"/>
    <w:rsid w:val="00986BB7"/>
    <w:rsid w:val="009A18F2"/>
    <w:rsid w:val="009B3691"/>
    <w:rsid w:val="009C0705"/>
    <w:rsid w:val="009C2160"/>
    <w:rsid w:val="009C27DF"/>
    <w:rsid w:val="009E09F1"/>
    <w:rsid w:val="00A07870"/>
    <w:rsid w:val="00A14B69"/>
    <w:rsid w:val="00A1630A"/>
    <w:rsid w:val="00A62994"/>
    <w:rsid w:val="00A812E0"/>
    <w:rsid w:val="00A835DB"/>
    <w:rsid w:val="00A902CE"/>
    <w:rsid w:val="00AA6075"/>
    <w:rsid w:val="00AB2102"/>
    <w:rsid w:val="00AC60E4"/>
    <w:rsid w:val="00AD6176"/>
    <w:rsid w:val="00B62CAE"/>
    <w:rsid w:val="00B710C2"/>
    <w:rsid w:val="00B81486"/>
    <w:rsid w:val="00BA3F5C"/>
    <w:rsid w:val="00BC7C15"/>
    <w:rsid w:val="00BD42F2"/>
    <w:rsid w:val="00C13240"/>
    <w:rsid w:val="00C1609E"/>
    <w:rsid w:val="00C43FA6"/>
    <w:rsid w:val="00C545C5"/>
    <w:rsid w:val="00C71615"/>
    <w:rsid w:val="00C760A6"/>
    <w:rsid w:val="00CB2EC3"/>
    <w:rsid w:val="00CB6AF2"/>
    <w:rsid w:val="00D12060"/>
    <w:rsid w:val="00D25C24"/>
    <w:rsid w:val="00D2699C"/>
    <w:rsid w:val="00D33BF6"/>
    <w:rsid w:val="00D52831"/>
    <w:rsid w:val="00D616DA"/>
    <w:rsid w:val="00D8429B"/>
    <w:rsid w:val="00DA0FE9"/>
    <w:rsid w:val="00DB1F96"/>
    <w:rsid w:val="00DD3AF1"/>
    <w:rsid w:val="00DD693E"/>
    <w:rsid w:val="00E15E27"/>
    <w:rsid w:val="00E92DF1"/>
    <w:rsid w:val="00EA59DE"/>
    <w:rsid w:val="00EA7540"/>
    <w:rsid w:val="00F052DB"/>
    <w:rsid w:val="00F2095C"/>
    <w:rsid w:val="00F21229"/>
    <w:rsid w:val="00F51CCC"/>
    <w:rsid w:val="00F64DFE"/>
    <w:rsid w:val="00F67CAE"/>
    <w:rsid w:val="00F71432"/>
    <w:rsid w:val="00F80138"/>
    <w:rsid w:val="00F907C7"/>
    <w:rsid w:val="00FA1BB7"/>
    <w:rsid w:val="00FD2935"/>
    <w:rsid w:val="00FD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EA5D7"/>
  <w15:docId w15:val="{3427F6E9-819B-4F56-98E3-4681279E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6E9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0726E9"/>
    <w:pPr>
      <w:keepNext/>
      <w:outlineLvl w:val="1"/>
    </w:pPr>
    <w:rPr>
      <w:rFonts w:ascii="Helvetica*" w:hAnsi="Helvetica*"/>
      <w:b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A39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726E9"/>
    <w:rPr>
      <w:rFonts w:ascii="Helvetica*" w:hAnsi="Helvetica*"/>
      <w:b/>
      <w:sz w:val="24"/>
      <w:szCs w:val="24"/>
    </w:rPr>
  </w:style>
  <w:style w:type="paragraph" w:styleId="Descripcin">
    <w:name w:val="caption"/>
    <w:basedOn w:val="Normal"/>
    <w:next w:val="Normal"/>
    <w:qFormat/>
    <w:rsid w:val="000726E9"/>
    <w:rPr>
      <w:b/>
      <w:bCs/>
      <w:sz w:val="20"/>
      <w:szCs w:val="20"/>
    </w:rPr>
  </w:style>
  <w:style w:type="paragraph" w:customStyle="1" w:styleId="Default">
    <w:name w:val="Default"/>
    <w:rsid w:val="00D33BF6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4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4D7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semiHidden/>
    <w:rsid w:val="005A39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rafo">
    <w:name w:val="parrafo"/>
    <w:basedOn w:val="Normal"/>
    <w:rsid w:val="005A3924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5A392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AC60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60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60E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60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60E4"/>
    <w:rPr>
      <w:b/>
      <w:bCs/>
    </w:rPr>
  </w:style>
  <w:style w:type="paragraph" w:styleId="Prrafodelista">
    <w:name w:val="List Paragraph"/>
    <w:basedOn w:val="Normal"/>
    <w:uiPriority w:val="34"/>
    <w:qFormat/>
    <w:rsid w:val="00E92DF1"/>
    <w:pPr>
      <w:ind w:left="708"/>
    </w:pPr>
    <w:rPr>
      <w:noProof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E92DF1"/>
    <w:pPr>
      <w:jc w:val="both"/>
    </w:pPr>
    <w:rPr>
      <w:i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DF1"/>
    <w:rPr>
      <w:i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760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0A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760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0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Gatius Vila, Nuria</dc:creator>
  <cp:lastModifiedBy>Rafa Mir</cp:lastModifiedBy>
  <cp:revision>2</cp:revision>
  <cp:lastPrinted>2019-12-17T08:38:00Z</cp:lastPrinted>
  <dcterms:created xsi:type="dcterms:W3CDTF">2020-09-07T11:41:00Z</dcterms:created>
  <dcterms:modified xsi:type="dcterms:W3CDTF">2020-09-07T11:41:00Z</dcterms:modified>
</cp:coreProperties>
</file>